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211757" w14:textId="051545E4" w:rsidR="00C636FE" w:rsidRPr="001408E4" w:rsidRDefault="00BC613F">
      <w:pPr>
        <w:rPr>
          <w:rFonts w:asciiTheme="minorHAnsi" w:hAnsiTheme="minorHAnsi" w:cstheme="minorHAnsi"/>
          <w:b/>
          <w:bCs/>
        </w:rPr>
      </w:pPr>
      <w:r w:rsidRPr="001408E4">
        <w:rPr>
          <w:rFonts w:asciiTheme="minorHAnsi" w:hAnsiTheme="minorHAnsi" w:cstheme="minorHAnsi"/>
          <w:b/>
          <w:bCs/>
        </w:rPr>
        <w:t>BlastOne – New Product Name, Deck Copy</w:t>
      </w:r>
    </w:p>
    <w:p w14:paraId="2644EF6F" w14:textId="6B84A845" w:rsidR="00D625A7" w:rsidRPr="001408E4" w:rsidRDefault="00D625A7">
      <w:pPr>
        <w:rPr>
          <w:rFonts w:asciiTheme="minorHAnsi" w:hAnsiTheme="minorHAnsi" w:cstheme="minorHAnsi"/>
        </w:rPr>
      </w:pPr>
    </w:p>
    <w:p w14:paraId="4BC5E4C7" w14:textId="737161D7" w:rsidR="00D625A7" w:rsidRPr="001408E4" w:rsidRDefault="00D625A7">
      <w:pPr>
        <w:rPr>
          <w:rFonts w:asciiTheme="minorHAnsi" w:hAnsiTheme="minorHAnsi" w:cstheme="minorHAnsi"/>
        </w:rPr>
      </w:pPr>
      <w:r w:rsidRPr="001408E4">
        <w:rPr>
          <w:rFonts w:asciiTheme="minorHAnsi" w:hAnsiTheme="minorHAnsi" w:cstheme="minorHAnsi"/>
        </w:rPr>
        <w:t>+++</w:t>
      </w:r>
    </w:p>
    <w:p w14:paraId="72BD479D" w14:textId="77777777" w:rsidR="004B6343" w:rsidRPr="001408E4" w:rsidRDefault="004B6343">
      <w:pPr>
        <w:rPr>
          <w:rFonts w:asciiTheme="minorHAnsi" w:hAnsiTheme="minorHAnsi" w:cstheme="minorHAnsi"/>
          <w:b/>
          <w:bCs/>
        </w:rPr>
      </w:pPr>
    </w:p>
    <w:p w14:paraId="61678A18" w14:textId="20BEF863" w:rsidR="0016099D" w:rsidRPr="001408E4" w:rsidRDefault="0016099D">
      <w:pPr>
        <w:rPr>
          <w:rFonts w:asciiTheme="minorHAnsi" w:hAnsiTheme="minorHAnsi" w:cstheme="minorHAnsi"/>
          <w:b/>
          <w:bCs/>
        </w:rPr>
      </w:pPr>
      <w:r w:rsidRPr="001408E4">
        <w:rPr>
          <w:rFonts w:asciiTheme="minorHAnsi" w:hAnsiTheme="minorHAnsi" w:cstheme="minorHAnsi"/>
          <w:b/>
          <w:bCs/>
        </w:rPr>
        <w:t xml:space="preserve">Naming </w:t>
      </w:r>
      <w:proofErr w:type="gramStart"/>
      <w:r w:rsidRPr="001408E4">
        <w:rPr>
          <w:rFonts w:asciiTheme="minorHAnsi" w:hAnsiTheme="minorHAnsi" w:cstheme="minorHAnsi"/>
          <w:b/>
          <w:bCs/>
        </w:rPr>
        <w:t>The</w:t>
      </w:r>
      <w:proofErr w:type="gramEnd"/>
      <w:r w:rsidRPr="001408E4">
        <w:rPr>
          <w:rFonts w:asciiTheme="minorHAnsi" w:hAnsiTheme="minorHAnsi" w:cstheme="minorHAnsi"/>
          <w:b/>
          <w:bCs/>
        </w:rPr>
        <w:t xml:space="preserve"> New </w:t>
      </w:r>
      <w:r w:rsidR="004B6343" w:rsidRPr="001408E4">
        <w:rPr>
          <w:rFonts w:asciiTheme="minorHAnsi" w:hAnsiTheme="minorHAnsi" w:cstheme="minorHAnsi"/>
          <w:b/>
          <w:bCs/>
        </w:rPr>
        <w:t xml:space="preserve">BlastOne </w:t>
      </w:r>
      <w:r w:rsidRPr="001408E4">
        <w:rPr>
          <w:rFonts w:asciiTheme="minorHAnsi" w:hAnsiTheme="minorHAnsi" w:cstheme="minorHAnsi"/>
          <w:b/>
          <w:bCs/>
        </w:rPr>
        <w:t>Nozzle</w:t>
      </w:r>
    </w:p>
    <w:p w14:paraId="121484F4" w14:textId="383D36FE" w:rsidR="0016099D" w:rsidRPr="001408E4" w:rsidRDefault="0016099D">
      <w:pPr>
        <w:rPr>
          <w:rFonts w:asciiTheme="minorHAnsi" w:hAnsiTheme="minorHAnsi" w:cstheme="minorHAnsi"/>
        </w:rPr>
      </w:pPr>
    </w:p>
    <w:p w14:paraId="1F738A83" w14:textId="2B3692A8" w:rsidR="0016099D" w:rsidRPr="001408E4" w:rsidRDefault="0016099D">
      <w:pPr>
        <w:rPr>
          <w:rFonts w:asciiTheme="minorHAnsi" w:hAnsiTheme="minorHAnsi" w:cstheme="minorHAnsi"/>
        </w:rPr>
      </w:pPr>
      <w:r w:rsidRPr="001408E4">
        <w:rPr>
          <w:rFonts w:asciiTheme="minorHAnsi" w:hAnsiTheme="minorHAnsi" w:cstheme="minorHAnsi"/>
        </w:rPr>
        <w:t>+++</w:t>
      </w:r>
    </w:p>
    <w:p w14:paraId="2B27D31D" w14:textId="31DAD960" w:rsidR="00F658FF" w:rsidRPr="001408E4" w:rsidRDefault="00F658FF">
      <w:pPr>
        <w:rPr>
          <w:rFonts w:asciiTheme="minorHAnsi" w:hAnsiTheme="minorHAnsi" w:cstheme="minorHAnsi"/>
        </w:rPr>
      </w:pPr>
    </w:p>
    <w:p w14:paraId="33D2098C" w14:textId="607C1015" w:rsidR="00F658FF" w:rsidRPr="001408E4" w:rsidRDefault="00E14C57">
      <w:pPr>
        <w:rPr>
          <w:rFonts w:asciiTheme="minorHAnsi" w:hAnsiTheme="minorHAnsi" w:cstheme="minorHAnsi"/>
          <w:b/>
          <w:bCs/>
        </w:rPr>
      </w:pPr>
      <w:r w:rsidRPr="001408E4">
        <w:rPr>
          <w:rFonts w:asciiTheme="minorHAnsi" w:hAnsiTheme="minorHAnsi" w:cstheme="minorHAnsi"/>
          <w:b/>
          <w:bCs/>
        </w:rPr>
        <w:t xml:space="preserve">So, </w:t>
      </w:r>
      <w:r w:rsidR="00F658FF" w:rsidRPr="001408E4">
        <w:rPr>
          <w:rFonts w:asciiTheme="minorHAnsi" w:hAnsiTheme="minorHAnsi" w:cstheme="minorHAnsi"/>
          <w:b/>
          <w:bCs/>
        </w:rPr>
        <w:t xml:space="preserve">What’s </w:t>
      </w:r>
      <w:proofErr w:type="gramStart"/>
      <w:r w:rsidR="00F658FF" w:rsidRPr="001408E4">
        <w:rPr>
          <w:rFonts w:asciiTheme="minorHAnsi" w:hAnsiTheme="minorHAnsi" w:cstheme="minorHAnsi"/>
          <w:b/>
          <w:bCs/>
        </w:rPr>
        <w:t>In</w:t>
      </w:r>
      <w:proofErr w:type="gramEnd"/>
      <w:r w:rsidR="00F658FF" w:rsidRPr="001408E4">
        <w:rPr>
          <w:rFonts w:asciiTheme="minorHAnsi" w:hAnsiTheme="minorHAnsi" w:cstheme="minorHAnsi"/>
          <w:b/>
          <w:bCs/>
        </w:rPr>
        <w:t xml:space="preserve"> A</w:t>
      </w:r>
      <w:r w:rsidR="005B2AE0" w:rsidRPr="001408E4">
        <w:rPr>
          <w:rFonts w:asciiTheme="minorHAnsi" w:hAnsiTheme="minorHAnsi" w:cstheme="minorHAnsi"/>
          <w:b/>
          <w:bCs/>
        </w:rPr>
        <w:t xml:space="preserve"> </w:t>
      </w:r>
      <w:r w:rsidR="00F658FF" w:rsidRPr="001408E4">
        <w:rPr>
          <w:rFonts w:asciiTheme="minorHAnsi" w:hAnsiTheme="minorHAnsi" w:cstheme="minorHAnsi"/>
          <w:b/>
          <w:bCs/>
        </w:rPr>
        <w:t>Name?</w:t>
      </w:r>
    </w:p>
    <w:p w14:paraId="0AF72783" w14:textId="46B370DB" w:rsidR="00E8735A" w:rsidRPr="001408E4" w:rsidRDefault="00E8735A">
      <w:pPr>
        <w:rPr>
          <w:rFonts w:asciiTheme="minorHAnsi" w:hAnsiTheme="minorHAnsi" w:cstheme="minorHAnsi"/>
          <w:b/>
          <w:bCs/>
        </w:rPr>
      </w:pPr>
    </w:p>
    <w:p w14:paraId="35B84270" w14:textId="7630D2C2" w:rsidR="00E8735A" w:rsidRPr="001408E4" w:rsidRDefault="00E8735A" w:rsidP="00E8735A">
      <w:pPr>
        <w:rPr>
          <w:rFonts w:asciiTheme="minorHAnsi" w:hAnsiTheme="minorHAnsi" w:cstheme="minorHAnsi"/>
        </w:rPr>
      </w:pPr>
      <w:r w:rsidRPr="001408E4">
        <w:rPr>
          <w:rFonts w:asciiTheme="minorHAnsi" w:hAnsiTheme="minorHAnsi" w:cstheme="minorHAnsi"/>
        </w:rPr>
        <w:t xml:space="preserve">Your </w:t>
      </w:r>
      <w:r w:rsidR="00E54B73" w:rsidRPr="001408E4">
        <w:rPr>
          <w:rFonts w:asciiTheme="minorHAnsi" w:hAnsiTheme="minorHAnsi" w:cstheme="minorHAnsi"/>
        </w:rPr>
        <w:t xml:space="preserve">new </w:t>
      </w:r>
      <w:r w:rsidRPr="001408E4">
        <w:rPr>
          <w:rFonts w:asciiTheme="minorHAnsi" w:hAnsiTheme="minorHAnsi" w:cstheme="minorHAnsi"/>
        </w:rPr>
        <w:t>product’s name will ultimately represent the</w:t>
      </w:r>
      <w:r w:rsidR="00E54B73" w:rsidRPr="001408E4">
        <w:rPr>
          <w:rFonts w:asciiTheme="minorHAnsi" w:hAnsiTheme="minorHAnsi" w:cstheme="minorHAnsi"/>
        </w:rPr>
        <w:t xml:space="preserve"> innovative</w:t>
      </w:r>
      <w:r w:rsidRPr="001408E4">
        <w:rPr>
          <w:rFonts w:asciiTheme="minorHAnsi" w:hAnsiTheme="minorHAnsi" w:cstheme="minorHAnsi"/>
        </w:rPr>
        <w:t xml:space="preserve"> BlastOne nozzle, </w:t>
      </w:r>
      <w:r w:rsidR="00673DB8" w:rsidRPr="001408E4">
        <w:rPr>
          <w:rFonts w:asciiTheme="minorHAnsi" w:hAnsiTheme="minorHAnsi" w:cstheme="minorHAnsi"/>
        </w:rPr>
        <w:t>but</w:t>
      </w:r>
      <w:r w:rsidRPr="001408E4">
        <w:rPr>
          <w:rFonts w:asciiTheme="minorHAnsi" w:hAnsiTheme="minorHAnsi" w:cstheme="minorHAnsi"/>
        </w:rPr>
        <w:t xml:space="preserve"> it will </w:t>
      </w:r>
      <w:r w:rsidR="00673DB8" w:rsidRPr="001408E4">
        <w:rPr>
          <w:rFonts w:asciiTheme="minorHAnsi" w:hAnsiTheme="minorHAnsi" w:cstheme="minorHAnsi"/>
        </w:rPr>
        <w:t xml:space="preserve">also </w:t>
      </w:r>
      <w:r w:rsidRPr="001408E4">
        <w:rPr>
          <w:rFonts w:asciiTheme="minorHAnsi" w:hAnsiTheme="minorHAnsi" w:cstheme="minorHAnsi"/>
        </w:rPr>
        <w:t>help propel your entire brand</w:t>
      </w:r>
      <w:r w:rsidR="00673DB8" w:rsidRPr="001408E4">
        <w:rPr>
          <w:rFonts w:asciiTheme="minorHAnsi" w:hAnsiTheme="minorHAnsi" w:cstheme="minorHAnsi"/>
        </w:rPr>
        <w:t xml:space="preserve"> forward</w:t>
      </w:r>
      <w:r w:rsidRPr="001408E4">
        <w:rPr>
          <w:rFonts w:asciiTheme="minorHAnsi" w:hAnsiTheme="minorHAnsi" w:cstheme="minorHAnsi"/>
        </w:rPr>
        <w:t xml:space="preserve"> </w:t>
      </w:r>
      <w:r w:rsidR="00191F16" w:rsidRPr="001408E4">
        <w:rPr>
          <w:rFonts w:asciiTheme="minorHAnsi" w:hAnsiTheme="minorHAnsi" w:cstheme="minorHAnsi"/>
        </w:rPr>
        <w:t xml:space="preserve">and </w:t>
      </w:r>
      <w:r w:rsidR="00673DB8" w:rsidRPr="001408E4">
        <w:rPr>
          <w:rFonts w:asciiTheme="minorHAnsi" w:hAnsiTheme="minorHAnsi" w:cstheme="minorHAnsi"/>
        </w:rPr>
        <w:t>support BlastOne’s industry legacy.</w:t>
      </w:r>
    </w:p>
    <w:p w14:paraId="061E5349" w14:textId="546DDA6E" w:rsidR="00F658FF" w:rsidRPr="001408E4" w:rsidRDefault="00F658FF">
      <w:pPr>
        <w:rPr>
          <w:rFonts w:asciiTheme="minorHAnsi" w:hAnsiTheme="minorHAnsi" w:cstheme="minorHAnsi"/>
        </w:rPr>
      </w:pPr>
    </w:p>
    <w:p w14:paraId="15618FAC" w14:textId="3F69D0C5" w:rsidR="00F658FF" w:rsidRPr="001408E4" w:rsidRDefault="00F658FF">
      <w:pPr>
        <w:rPr>
          <w:rFonts w:asciiTheme="minorHAnsi" w:hAnsiTheme="minorHAnsi" w:cstheme="minorHAnsi"/>
        </w:rPr>
      </w:pPr>
      <w:r w:rsidRPr="001408E4">
        <w:rPr>
          <w:rFonts w:asciiTheme="minorHAnsi" w:hAnsiTheme="minorHAnsi" w:cstheme="minorHAnsi"/>
        </w:rPr>
        <w:t>+++</w:t>
      </w:r>
    </w:p>
    <w:p w14:paraId="597AE92F" w14:textId="5B50A530" w:rsidR="004E4665" w:rsidRPr="001408E4" w:rsidRDefault="004E4665">
      <w:pPr>
        <w:rPr>
          <w:rFonts w:asciiTheme="minorHAnsi" w:hAnsiTheme="minorHAnsi" w:cstheme="minorHAnsi"/>
        </w:rPr>
      </w:pPr>
    </w:p>
    <w:p w14:paraId="503770BD" w14:textId="2F58C9AE" w:rsidR="002B3B90" w:rsidRPr="001408E4" w:rsidRDefault="004E4665">
      <w:pPr>
        <w:rPr>
          <w:rFonts w:asciiTheme="minorHAnsi" w:hAnsiTheme="minorHAnsi" w:cstheme="minorHAnsi"/>
          <w:b/>
          <w:bCs/>
        </w:rPr>
      </w:pPr>
      <w:r w:rsidRPr="001408E4">
        <w:rPr>
          <w:rFonts w:asciiTheme="minorHAnsi" w:hAnsiTheme="minorHAnsi" w:cstheme="minorHAnsi"/>
          <w:b/>
          <w:bCs/>
        </w:rPr>
        <w:t xml:space="preserve">Every Good Name </w:t>
      </w:r>
      <w:r w:rsidR="009A6C76" w:rsidRPr="001408E4">
        <w:rPr>
          <w:rFonts w:asciiTheme="minorHAnsi" w:hAnsiTheme="minorHAnsi" w:cstheme="minorHAnsi"/>
          <w:b/>
          <w:bCs/>
        </w:rPr>
        <w:t xml:space="preserve">Begins </w:t>
      </w:r>
      <w:proofErr w:type="gramStart"/>
      <w:r w:rsidR="00E4595B" w:rsidRPr="001408E4">
        <w:rPr>
          <w:rFonts w:asciiTheme="minorHAnsi" w:hAnsiTheme="minorHAnsi" w:cstheme="minorHAnsi"/>
          <w:b/>
          <w:bCs/>
        </w:rPr>
        <w:t>With</w:t>
      </w:r>
      <w:proofErr w:type="gramEnd"/>
      <w:r w:rsidR="00E4595B" w:rsidRPr="001408E4">
        <w:rPr>
          <w:rFonts w:asciiTheme="minorHAnsi" w:hAnsiTheme="minorHAnsi" w:cstheme="minorHAnsi"/>
          <w:b/>
          <w:bCs/>
        </w:rPr>
        <w:t xml:space="preserve"> Identifying A Unique Promise Of Value</w:t>
      </w:r>
    </w:p>
    <w:p w14:paraId="3DF07380" w14:textId="77777777" w:rsidR="003B43F9" w:rsidRPr="001408E4" w:rsidRDefault="003B43F9">
      <w:pPr>
        <w:rPr>
          <w:rFonts w:asciiTheme="minorHAnsi" w:hAnsiTheme="minorHAnsi" w:cstheme="minorHAnsi"/>
          <w:b/>
          <w:bCs/>
        </w:rPr>
      </w:pPr>
    </w:p>
    <w:p w14:paraId="1781D96E" w14:textId="12F189F0" w:rsidR="003B43F9" w:rsidRPr="001408E4" w:rsidRDefault="003B43F9">
      <w:pPr>
        <w:rPr>
          <w:rFonts w:asciiTheme="minorHAnsi" w:hAnsiTheme="minorHAnsi" w:cstheme="minorHAnsi"/>
        </w:rPr>
      </w:pPr>
      <w:r w:rsidRPr="001408E4">
        <w:rPr>
          <w:rFonts w:asciiTheme="minorHAnsi" w:hAnsiTheme="minorHAnsi" w:cstheme="minorHAnsi"/>
        </w:rPr>
        <w:t xml:space="preserve">We decided to revolve our thoughts around three </w:t>
      </w:r>
      <w:r w:rsidR="004B3F96" w:rsidRPr="001408E4">
        <w:rPr>
          <w:rFonts w:asciiTheme="minorHAnsi" w:hAnsiTheme="minorHAnsi" w:cstheme="minorHAnsi"/>
        </w:rPr>
        <w:t xml:space="preserve">key </w:t>
      </w:r>
      <w:r w:rsidR="00A33672" w:rsidRPr="001408E4">
        <w:rPr>
          <w:rFonts w:asciiTheme="minorHAnsi" w:hAnsiTheme="minorHAnsi" w:cstheme="minorHAnsi"/>
        </w:rPr>
        <w:t>pillars</w:t>
      </w:r>
      <w:r w:rsidR="005E3057" w:rsidRPr="001408E4">
        <w:rPr>
          <w:rFonts w:asciiTheme="minorHAnsi" w:hAnsiTheme="minorHAnsi" w:cstheme="minorHAnsi"/>
        </w:rPr>
        <w:t xml:space="preserve"> of promise:</w:t>
      </w:r>
    </w:p>
    <w:p w14:paraId="4A44FE94" w14:textId="53E7547F" w:rsidR="00E4595B" w:rsidRPr="001408E4" w:rsidRDefault="00E4595B">
      <w:pPr>
        <w:rPr>
          <w:rFonts w:asciiTheme="minorHAnsi" w:hAnsiTheme="minorHAnsi" w:cstheme="minorHAnsi"/>
        </w:rPr>
      </w:pPr>
    </w:p>
    <w:p w14:paraId="701611C1" w14:textId="74B154ED" w:rsidR="00E4595B" w:rsidRPr="00E4595B" w:rsidRDefault="00C918C0" w:rsidP="00E4595B">
      <w:pPr>
        <w:pStyle w:val="ListParagraph"/>
        <w:numPr>
          <w:ilvl w:val="0"/>
          <w:numId w:val="8"/>
        </w:numPr>
        <w:rPr>
          <w:rFonts w:asciiTheme="minorHAnsi" w:hAnsiTheme="minorHAnsi" w:cstheme="minorHAnsi"/>
        </w:rPr>
      </w:pPr>
      <w:r w:rsidRPr="001408E4">
        <w:rPr>
          <w:rFonts w:asciiTheme="minorHAnsi" w:hAnsiTheme="minorHAnsi" w:cstheme="minorHAnsi"/>
        </w:rPr>
        <w:t xml:space="preserve">Demonstrably </w:t>
      </w:r>
      <w:r w:rsidR="00E4595B" w:rsidRPr="001408E4">
        <w:rPr>
          <w:rFonts w:asciiTheme="minorHAnsi" w:hAnsiTheme="minorHAnsi" w:cstheme="minorHAnsi"/>
        </w:rPr>
        <w:t>Mitigates Noise Pollution</w:t>
      </w:r>
    </w:p>
    <w:p w14:paraId="5B10D185" w14:textId="77777777" w:rsidR="00434DD1" w:rsidRPr="001408E4" w:rsidRDefault="00C918C0" w:rsidP="00025CB8">
      <w:pPr>
        <w:pStyle w:val="ListParagraph"/>
        <w:numPr>
          <w:ilvl w:val="0"/>
          <w:numId w:val="8"/>
        </w:numPr>
        <w:rPr>
          <w:rFonts w:asciiTheme="minorHAnsi" w:hAnsiTheme="minorHAnsi" w:cstheme="minorHAnsi"/>
        </w:rPr>
      </w:pPr>
      <w:r w:rsidRPr="001408E4">
        <w:rPr>
          <w:rFonts w:asciiTheme="minorHAnsi" w:hAnsiTheme="minorHAnsi" w:cstheme="minorHAnsi"/>
        </w:rPr>
        <w:t xml:space="preserve">Significantly </w:t>
      </w:r>
      <w:r w:rsidR="00E4595B" w:rsidRPr="001408E4">
        <w:rPr>
          <w:rFonts w:asciiTheme="minorHAnsi" w:hAnsiTheme="minorHAnsi" w:cstheme="minorHAnsi"/>
        </w:rPr>
        <w:t>Reduces Operator Fatigue</w:t>
      </w:r>
    </w:p>
    <w:p w14:paraId="072A7AFD" w14:textId="03EE266B" w:rsidR="00025CB8" w:rsidRPr="001408E4" w:rsidRDefault="009D273A" w:rsidP="00025CB8">
      <w:pPr>
        <w:pStyle w:val="ListParagraph"/>
        <w:numPr>
          <w:ilvl w:val="0"/>
          <w:numId w:val="8"/>
        </w:numPr>
        <w:rPr>
          <w:rFonts w:asciiTheme="minorHAnsi" w:hAnsiTheme="minorHAnsi" w:cstheme="minorHAnsi"/>
        </w:rPr>
      </w:pPr>
      <w:r w:rsidRPr="001408E4">
        <w:rPr>
          <w:rFonts w:asciiTheme="minorHAnsi" w:hAnsiTheme="minorHAnsi" w:cstheme="minorHAnsi"/>
        </w:rPr>
        <w:t xml:space="preserve">Never </w:t>
      </w:r>
      <w:r w:rsidR="00434DD1" w:rsidRPr="001408E4">
        <w:rPr>
          <w:rFonts w:asciiTheme="minorHAnsi" w:hAnsiTheme="minorHAnsi" w:cstheme="minorHAnsi"/>
        </w:rPr>
        <w:t>Compromise</w:t>
      </w:r>
      <w:r w:rsidRPr="001408E4">
        <w:rPr>
          <w:rFonts w:asciiTheme="minorHAnsi" w:hAnsiTheme="minorHAnsi" w:cstheme="minorHAnsi"/>
        </w:rPr>
        <w:t xml:space="preserve">s </w:t>
      </w:r>
      <w:proofErr w:type="gramStart"/>
      <w:r w:rsidRPr="001408E4">
        <w:rPr>
          <w:rFonts w:asciiTheme="minorHAnsi" w:hAnsiTheme="minorHAnsi" w:cstheme="minorHAnsi"/>
        </w:rPr>
        <w:t>On</w:t>
      </w:r>
      <w:proofErr w:type="gramEnd"/>
      <w:r w:rsidR="00434DD1" w:rsidRPr="001408E4">
        <w:rPr>
          <w:rFonts w:asciiTheme="minorHAnsi" w:hAnsiTheme="minorHAnsi" w:cstheme="minorHAnsi"/>
        </w:rPr>
        <w:t xml:space="preserve"> Project Outcomes</w:t>
      </w:r>
    </w:p>
    <w:p w14:paraId="0B597DEE" w14:textId="77777777" w:rsidR="00434DD1" w:rsidRPr="001408E4" w:rsidRDefault="00434DD1" w:rsidP="00025CB8">
      <w:pPr>
        <w:rPr>
          <w:rFonts w:asciiTheme="minorHAnsi" w:hAnsiTheme="minorHAnsi" w:cstheme="minorHAnsi"/>
          <w:b/>
          <w:bCs/>
        </w:rPr>
      </w:pPr>
    </w:p>
    <w:p w14:paraId="2680DBE4" w14:textId="41A2BBF4" w:rsidR="004E4665" w:rsidRPr="001408E4" w:rsidRDefault="00321058">
      <w:pPr>
        <w:rPr>
          <w:rFonts w:asciiTheme="minorHAnsi" w:hAnsiTheme="minorHAnsi" w:cstheme="minorHAnsi"/>
        </w:rPr>
      </w:pPr>
      <w:r w:rsidRPr="001408E4">
        <w:rPr>
          <w:rFonts w:asciiTheme="minorHAnsi" w:hAnsiTheme="minorHAnsi" w:cstheme="minorHAnsi"/>
        </w:rPr>
        <w:t>+++</w:t>
      </w:r>
    </w:p>
    <w:p w14:paraId="1B11647F" w14:textId="05492259" w:rsidR="00281E12" w:rsidRPr="001408E4" w:rsidRDefault="00281E12">
      <w:pPr>
        <w:rPr>
          <w:rFonts w:asciiTheme="minorHAnsi" w:hAnsiTheme="minorHAnsi" w:cstheme="minorHAnsi"/>
        </w:rPr>
      </w:pPr>
    </w:p>
    <w:p w14:paraId="34AD0BD0" w14:textId="77777777" w:rsidR="007374C0" w:rsidRPr="007374C0" w:rsidRDefault="007374C0" w:rsidP="007374C0">
      <w:pPr>
        <w:rPr>
          <w:rFonts w:asciiTheme="minorHAnsi" w:hAnsiTheme="minorHAnsi" w:cstheme="minorHAnsi"/>
          <w:b/>
          <w:bCs/>
        </w:rPr>
      </w:pPr>
      <w:r w:rsidRPr="007374C0">
        <w:rPr>
          <w:rFonts w:asciiTheme="minorHAnsi" w:hAnsiTheme="minorHAnsi" w:cstheme="minorHAnsi"/>
          <w:b/>
          <w:bCs/>
        </w:rPr>
        <w:t>Demonstrably Mitigates Noise Pollution</w:t>
      </w:r>
    </w:p>
    <w:p w14:paraId="15D351C8" w14:textId="66F51F80" w:rsidR="0013495C" w:rsidRPr="001408E4" w:rsidRDefault="0013495C">
      <w:pPr>
        <w:rPr>
          <w:rFonts w:asciiTheme="minorHAnsi" w:hAnsiTheme="minorHAnsi" w:cstheme="minorHAnsi"/>
        </w:rPr>
      </w:pPr>
    </w:p>
    <w:p w14:paraId="31CE38B3" w14:textId="2C02E318" w:rsidR="00281E12" w:rsidRPr="001408E4" w:rsidRDefault="0013495C">
      <w:pPr>
        <w:rPr>
          <w:rFonts w:asciiTheme="minorHAnsi" w:hAnsiTheme="minorHAnsi" w:cstheme="minorHAnsi"/>
        </w:rPr>
      </w:pPr>
      <w:r w:rsidRPr="001408E4">
        <w:rPr>
          <w:rFonts w:asciiTheme="minorHAnsi" w:hAnsiTheme="minorHAnsi" w:cstheme="minorHAnsi"/>
        </w:rPr>
        <w:t>The new nozzle is demonstrably quieter</w:t>
      </w:r>
      <w:r w:rsidR="000A4B59" w:rsidRPr="001408E4">
        <w:rPr>
          <w:rFonts w:asciiTheme="minorHAnsi" w:hAnsiTheme="minorHAnsi" w:cstheme="minorHAnsi"/>
        </w:rPr>
        <w:t xml:space="preserve"> than the competition</w:t>
      </w:r>
      <w:r w:rsidRPr="001408E4">
        <w:rPr>
          <w:rFonts w:asciiTheme="minorHAnsi" w:hAnsiTheme="minorHAnsi" w:cstheme="minorHAnsi"/>
        </w:rPr>
        <w:t xml:space="preserve"> </w:t>
      </w:r>
      <w:r w:rsidR="008D22FA" w:rsidRPr="001408E4">
        <w:rPr>
          <w:rFonts w:asciiTheme="minorHAnsi" w:hAnsiTheme="minorHAnsi" w:cstheme="minorHAnsi"/>
        </w:rPr>
        <w:t xml:space="preserve">and can significantly reduce noise pollution on </w:t>
      </w:r>
      <w:r w:rsidR="000A4B59" w:rsidRPr="001408E4">
        <w:rPr>
          <w:rFonts w:asciiTheme="minorHAnsi" w:hAnsiTheme="minorHAnsi" w:cstheme="minorHAnsi"/>
        </w:rPr>
        <w:t>the job site</w:t>
      </w:r>
      <w:r w:rsidR="007374C0" w:rsidRPr="001408E4">
        <w:rPr>
          <w:rFonts w:asciiTheme="minorHAnsi" w:hAnsiTheme="minorHAnsi" w:cstheme="minorHAnsi"/>
        </w:rPr>
        <w:t>, leading to better health and wellness outcomes for workers.</w:t>
      </w:r>
    </w:p>
    <w:p w14:paraId="1656A577" w14:textId="1516894B" w:rsidR="00281E12" w:rsidRPr="001408E4" w:rsidRDefault="00281E12">
      <w:pPr>
        <w:rPr>
          <w:rFonts w:asciiTheme="minorHAnsi" w:hAnsiTheme="minorHAnsi" w:cstheme="minorHAnsi"/>
        </w:rPr>
      </w:pPr>
    </w:p>
    <w:p w14:paraId="1C9DCB87" w14:textId="65A7EA1C" w:rsidR="00281E12" w:rsidRPr="001408E4" w:rsidRDefault="00281E12">
      <w:pPr>
        <w:rPr>
          <w:rFonts w:asciiTheme="minorHAnsi" w:hAnsiTheme="minorHAnsi" w:cstheme="minorHAnsi"/>
        </w:rPr>
      </w:pPr>
      <w:r w:rsidRPr="001408E4">
        <w:rPr>
          <w:rFonts w:asciiTheme="minorHAnsi" w:hAnsiTheme="minorHAnsi" w:cstheme="minorHAnsi"/>
        </w:rPr>
        <w:t>+++</w:t>
      </w:r>
    </w:p>
    <w:p w14:paraId="75CD1B0C" w14:textId="58938442" w:rsidR="00281E12" w:rsidRPr="001408E4" w:rsidRDefault="00281E12">
      <w:pPr>
        <w:rPr>
          <w:rFonts w:asciiTheme="minorHAnsi" w:hAnsiTheme="minorHAnsi" w:cstheme="minorHAnsi"/>
        </w:rPr>
      </w:pPr>
    </w:p>
    <w:p w14:paraId="05889FD7" w14:textId="77777777" w:rsidR="007374C0" w:rsidRPr="007374C0" w:rsidRDefault="007374C0" w:rsidP="007374C0">
      <w:pPr>
        <w:rPr>
          <w:rFonts w:asciiTheme="minorHAnsi" w:hAnsiTheme="minorHAnsi" w:cstheme="minorHAnsi"/>
          <w:b/>
          <w:bCs/>
        </w:rPr>
      </w:pPr>
      <w:r w:rsidRPr="007374C0">
        <w:rPr>
          <w:rFonts w:asciiTheme="minorHAnsi" w:hAnsiTheme="minorHAnsi" w:cstheme="minorHAnsi"/>
          <w:b/>
          <w:bCs/>
        </w:rPr>
        <w:t>Significantly Reduces Operator Fatigue</w:t>
      </w:r>
    </w:p>
    <w:p w14:paraId="25E6FB29" w14:textId="293E081F" w:rsidR="000A4B59" w:rsidRPr="001408E4" w:rsidRDefault="000A4B59">
      <w:pPr>
        <w:rPr>
          <w:rFonts w:asciiTheme="minorHAnsi" w:hAnsiTheme="minorHAnsi" w:cstheme="minorHAnsi"/>
        </w:rPr>
      </w:pPr>
    </w:p>
    <w:p w14:paraId="220BE3A0" w14:textId="77777777" w:rsidR="00890ED9" w:rsidRPr="001408E4" w:rsidRDefault="000A4B59">
      <w:pPr>
        <w:rPr>
          <w:rFonts w:asciiTheme="minorHAnsi" w:hAnsiTheme="minorHAnsi" w:cstheme="minorHAnsi"/>
        </w:rPr>
      </w:pPr>
      <w:r w:rsidRPr="001408E4">
        <w:rPr>
          <w:rFonts w:asciiTheme="minorHAnsi" w:hAnsiTheme="minorHAnsi" w:cstheme="minorHAnsi"/>
        </w:rPr>
        <w:t xml:space="preserve">The new nozzle produces </w:t>
      </w:r>
      <w:r w:rsidR="007374C0" w:rsidRPr="001408E4">
        <w:rPr>
          <w:rFonts w:asciiTheme="minorHAnsi" w:hAnsiTheme="minorHAnsi" w:cstheme="minorHAnsi"/>
        </w:rPr>
        <w:t xml:space="preserve">significantly </w:t>
      </w:r>
      <w:r w:rsidRPr="001408E4">
        <w:rPr>
          <w:rFonts w:asciiTheme="minorHAnsi" w:hAnsiTheme="minorHAnsi" w:cstheme="minorHAnsi"/>
        </w:rPr>
        <w:t>less thrust, which can allow construction workers to power through projects</w:t>
      </w:r>
      <w:r w:rsidR="000F34A0" w:rsidRPr="001408E4">
        <w:rPr>
          <w:rFonts w:asciiTheme="minorHAnsi" w:hAnsiTheme="minorHAnsi" w:cstheme="minorHAnsi"/>
        </w:rPr>
        <w:t xml:space="preserve"> and manage their workloads more </w:t>
      </w:r>
      <w:r w:rsidR="000F34A0" w:rsidRPr="001408E4">
        <w:rPr>
          <w:rFonts w:asciiTheme="minorHAnsi" w:hAnsiTheme="minorHAnsi" w:cstheme="minorHAnsi"/>
        </w:rPr>
        <w:t>effectively and efficiently</w:t>
      </w:r>
      <w:r w:rsidR="000F34A0" w:rsidRPr="001408E4">
        <w:rPr>
          <w:rFonts w:asciiTheme="minorHAnsi" w:hAnsiTheme="minorHAnsi" w:cstheme="minorHAnsi"/>
        </w:rPr>
        <w:t>.</w:t>
      </w:r>
    </w:p>
    <w:p w14:paraId="48E88FEB" w14:textId="77777777" w:rsidR="00890ED9" w:rsidRPr="001408E4" w:rsidRDefault="00890ED9">
      <w:pPr>
        <w:rPr>
          <w:rFonts w:asciiTheme="minorHAnsi" w:hAnsiTheme="minorHAnsi" w:cstheme="minorHAnsi"/>
        </w:rPr>
      </w:pPr>
    </w:p>
    <w:p w14:paraId="53AE1F66" w14:textId="3D282A39" w:rsidR="00E15BE2" w:rsidRPr="001408E4" w:rsidRDefault="00E15BE2">
      <w:pPr>
        <w:rPr>
          <w:rFonts w:asciiTheme="minorHAnsi" w:hAnsiTheme="minorHAnsi" w:cstheme="minorHAnsi"/>
        </w:rPr>
      </w:pPr>
      <w:r w:rsidRPr="001408E4">
        <w:rPr>
          <w:rFonts w:asciiTheme="minorHAnsi" w:hAnsiTheme="minorHAnsi" w:cstheme="minorHAnsi"/>
        </w:rPr>
        <w:t>+++</w:t>
      </w:r>
    </w:p>
    <w:p w14:paraId="4BF7E8A0" w14:textId="77777777" w:rsidR="00C869C7" w:rsidRPr="001408E4" w:rsidRDefault="00C869C7" w:rsidP="00C869C7">
      <w:pPr>
        <w:rPr>
          <w:rFonts w:asciiTheme="minorHAnsi" w:hAnsiTheme="minorHAnsi" w:cstheme="minorHAnsi"/>
        </w:rPr>
      </w:pPr>
    </w:p>
    <w:p w14:paraId="6F3FE1A1" w14:textId="08309CB1" w:rsidR="00C869C7" w:rsidRPr="00C869C7" w:rsidRDefault="00C869C7" w:rsidP="00C869C7">
      <w:pPr>
        <w:rPr>
          <w:rFonts w:asciiTheme="minorHAnsi" w:hAnsiTheme="minorHAnsi" w:cstheme="minorHAnsi"/>
          <w:b/>
          <w:bCs/>
        </w:rPr>
      </w:pPr>
      <w:r w:rsidRPr="00C869C7">
        <w:rPr>
          <w:rFonts w:asciiTheme="minorHAnsi" w:hAnsiTheme="minorHAnsi" w:cstheme="minorHAnsi"/>
          <w:b/>
          <w:bCs/>
        </w:rPr>
        <w:t xml:space="preserve">Never Compromises </w:t>
      </w:r>
      <w:proofErr w:type="gramStart"/>
      <w:r w:rsidRPr="00C869C7">
        <w:rPr>
          <w:rFonts w:asciiTheme="minorHAnsi" w:hAnsiTheme="minorHAnsi" w:cstheme="minorHAnsi"/>
          <w:b/>
          <w:bCs/>
        </w:rPr>
        <w:t>On</w:t>
      </w:r>
      <w:proofErr w:type="gramEnd"/>
      <w:r w:rsidRPr="00C869C7">
        <w:rPr>
          <w:rFonts w:asciiTheme="minorHAnsi" w:hAnsiTheme="minorHAnsi" w:cstheme="minorHAnsi"/>
          <w:b/>
          <w:bCs/>
        </w:rPr>
        <w:t xml:space="preserve"> Project Outcomes</w:t>
      </w:r>
    </w:p>
    <w:p w14:paraId="50672977" w14:textId="20AE8995" w:rsidR="00434DD1" w:rsidRPr="001408E4" w:rsidRDefault="00434DD1" w:rsidP="00522C38">
      <w:pPr>
        <w:rPr>
          <w:rFonts w:asciiTheme="minorHAnsi" w:hAnsiTheme="minorHAnsi" w:cstheme="minorHAnsi"/>
        </w:rPr>
      </w:pPr>
    </w:p>
    <w:p w14:paraId="62E0DA51" w14:textId="4BE487AB" w:rsidR="00434DD1" w:rsidRPr="001408E4" w:rsidRDefault="00434DD1" w:rsidP="00522C38">
      <w:pPr>
        <w:rPr>
          <w:rFonts w:asciiTheme="minorHAnsi" w:hAnsiTheme="minorHAnsi" w:cstheme="minorHAnsi"/>
        </w:rPr>
      </w:pPr>
      <w:r w:rsidRPr="001408E4">
        <w:rPr>
          <w:rFonts w:asciiTheme="minorHAnsi" w:hAnsiTheme="minorHAnsi" w:cstheme="minorHAnsi"/>
        </w:rPr>
        <w:t xml:space="preserve">Although the </w:t>
      </w:r>
      <w:r w:rsidR="001E1888" w:rsidRPr="001408E4">
        <w:rPr>
          <w:rFonts w:asciiTheme="minorHAnsi" w:hAnsiTheme="minorHAnsi" w:cstheme="minorHAnsi"/>
        </w:rPr>
        <w:t>new nozzle’s</w:t>
      </w:r>
      <w:r w:rsidRPr="001408E4">
        <w:rPr>
          <w:rFonts w:asciiTheme="minorHAnsi" w:hAnsiTheme="minorHAnsi" w:cstheme="minorHAnsi"/>
        </w:rPr>
        <w:t xml:space="preserve"> design</w:t>
      </w:r>
      <w:r w:rsidRPr="001408E4">
        <w:rPr>
          <w:rFonts w:asciiTheme="minorHAnsi" w:hAnsiTheme="minorHAnsi" w:cstheme="minorHAnsi"/>
        </w:rPr>
        <w:t xml:space="preserve"> slightly reduces</w:t>
      </w:r>
      <w:r w:rsidR="00BD04C2" w:rsidRPr="001408E4">
        <w:rPr>
          <w:rFonts w:asciiTheme="minorHAnsi" w:hAnsiTheme="minorHAnsi" w:cstheme="minorHAnsi"/>
        </w:rPr>
        <w:t xml:space="preserve"> its</w:t>
      </w:r>
      <w:r w:rsidRPr="001408E4">
        <w:rPr>
          <w:rFonts w:asciiTheme="minorHAnsi" w:hAnsiTheme="minorHAnsi" w:cstheme="minorHAnsi"/>
        </w:rPr>
        <w:t xml:space="preserve"> subjective “performance,” it </w:t>
      </w:r>
      <w:r w:rsidRPr="001408E4">
        <w:rPr>
          <w:rFonts w:asciiTheme="minorHAnsi" w:hAnsiTheme="minorHAnsi" w:cstheme="minorHAnsi"/>
          <w:i/>
          <w:iCs/>
        </w:rPr>
        <w:t>objectively</w:t>
      </w:r>
      <w:r w:rsidRPr="001408E4">
        <w:rPr>
          <w:rFonts w:asciiTheme="minorHAnsi" w:hAnsiTheme="minorHAnsi" w:cstheme="minorHAnsi"/>
        </w:rPr>
        <w:t xml:space="preserve"> improves </w:t>
      </w:r>
      <w:r w:rsidRPr="001408E4">
        <w:rPr>
          <w:rFonts w:asciiTheme="minorHAnsi" w:hAnsiTheme="minorHAnsi" w:cstheme="minorHAnsi"/>
        </w:rPr>
        <w:t>the overall outcome of abrasion blast projects</w:t>
      </w:r>
      <w:r w:rsidR="00BD04C2" w:rsidRPr="001408E4">
        <w:rPr>
          <w:rFonts w:asciiTheme="minorHAnsi" w:hAnsiTheme="minorHAnsi" w:cstheme="minorHAnsi"/>
        </w:rPr>
        <w:t xml:space="preserve"> from beginning to end.</w:t>
      </w:r>
    </w:p>
    <w:p w14:paraId="3FEEC546" w14:textId="099CABBB" w:rsidR="000A4B59" w:rsidRPr="001408E4" w:rsidRDefault="000A4B59">
      <w:pPr>
        <w:rPr>
          <w:rFonts w:asciiTheme="minorHAnsi" w:hAnsiTheme="minorHAnsi" w:cstheme="minorHAnsi"/>
        </w:rPr>
      </w:pPr>
    </w:p>
    <w:p w14:paraId="70A6B4E4" w14:textId="36566E33" w:rsidR="00281E12" w:rsidRPr="001408E4" w:rsidRDefault="00281E12">
      <w:pPr>
        <w:rPr>
          <w:rFonts w:asciiTheme="minorHAnsi" w:hAnsiTheme="minorHAnsi" w:cstheme="minorHAnsi"/>
        </w:rPr>
      </w:pPr>
      <w:r w:rsidRPr="001408E4">
        <w:rPr>
          <w:rFonts w:asciiTheme="minorHAnsi" w:hAnsiTheme="minorHAnsi" w:cstheme="minorHAnsi"/>
        </w:rPr>
        <w:lastRenderedPageBreak/>
        <w:t>+++</w:t>
      </w:r>
    </w:p>
    <w:p w14:paraId="2CCE79B0" w14:textId="25052B16" w:rsidR="00DE242C" w:rsidRPr="001408E4" w:rsidRDefault="00DE242C">
      <w:pPr>
        <w:rPr>
          <w:rFonts w:asciiTheme="minorHAnsi" w:hAnsiTheme="minorHAnsi" w:cstheme="minorHAnsi"/>
          <w:b/>
          <w:bCs/>
        </w:rPr>
      </w:pPr>
      <w:r w:rsidRPr="001408E4">
        <w:rPr>
          <w:rFonts w:asciiTheme="minorHAnsi" w:hAnsiTheme="minorHAnsi" w:cstheme="minorHAnsi"/>
        </w:rPr>
        <w:br/>
      </w:r>
      <w:r w:rsidRPr="001408E4">
        <w:rPr>
          <w:rFonts w:asciiTheme="minorHAnsi" w:hAnsiTheme="minorHAnsi" w:cstheme="minorHAnsi"/>
          <w:b/>
          <w:bCs/>
        </w:rPr>
        <w:t>Abstract Vs</w:t>
      </w:r>
      <w:r w:rsidR="00FA55A1" w:rsidRPr="001408E4">
        <w:rPr>
          <w:rFonts w:asciiTheme="minorHAnsi" w:hAnsiTheme="minorHAnsi" w:cstheme="minorHAnsi"/>
          <w:b/>
          <w:bCs/>
        </w:rPr>
        <w:t>. Direct</w:t>
      </w:r>
    </w:p>
    <w:p w14:paraId="5BDC99B8" w14:textId="39020594" w:rsidR="00DE242C" w:rsidRPr="001408E4" w:rsidRDefault="00DE242C">
      <w:pPr>
        <w:rPr>
          <w:rFonts w:asciiTheme="minorHAnsi" w:hAnsiTheme="minorHAnsi" w:cstheme="minorHAnsi"/>
        </w:rPr>
      </w:pPr>
    </w:p>
    <w:p w14:paraId="1D9CE186" w14:textId="6880887A" w:rsidR="00DE242C" w:rsidRPr="001408E4" w:rsidRDefault="00B0662A">
      <w:pPr>
        <w:rPr>
          <w:rFonts w:asciiTheme="minorHAnsi" w:hAnsiTheme="minorHAnsi" w:cstheme="minorHAnsi"/>
        </w:rPr>
      </w:pPr>
      <w:r w:rsidRPr="001408E4">
        <w:rPr>
          <w:rFonts w:asciiTheme="minorHAnsi" w:hAnsiTheme="minorHAnsi" w:cstheme="minorHAnsi"/>
        </w:rPr>
        <w:t>When developing</w:t>
      </w:r>
      <w:r w:rsidR="00FA55A1" w:rsidRPr="001408E4">
        <w:rPr>
          <w:rFonts w:asciiTheme="minorHAnsi" w:hAnsiTheme="minorHAnsi" w:cstheme="minorHAnsi"/>
        </w:rPr>
        <w:t xml:space="preserve"> </w:t>
      </w:r>
      <w:r w:rsidRPr="001408E4">
        <w:rPr>
          <w:rFonts w:asciiTheme="minorHAnsi" w:hAnsiTheme="minorHAnsi" w:cstheme="minorHAnsi"/>
        </w:rPr>
        <w:t xml:space="preserve">ideas, we like to bucket options into two categories: </w:t>
      </w:r>
      <w:r w:rsidR="00FA55A1" w:rsidRPr="001408E4">
        <w:rPr>
          <w:rFonts w:asciiTheme="minorHAnsi" w:hAnsiTheme="minorHAnsi" w:cstheme="minorHAnsi"/>
        </w:rPr>
        <w:t>ABSTRACT and DIRECT.</w:t>
      </w:r>
    </w:p>
    <w:p w14:paraId="420C0025" w14:textId="616E5266" w:rsidR="00B0662A" w:rsidRPr="001408E4" w:rsidRDefault="00B0662A">
      <w:pPr>
        <w:rPr>
          <w:rFonts w:asciiTheme="minorHAnsi" w:hAnsiTheme="minorHAnsi" w:cstheme="minorHAnsi"/>
        </w:rPr>
      </w:pPr>
    </w:p>
    <w:p w14:paraId="605BED6B" w14:textId="0CD0D0AA" w:rsidR="00B0662A" w:rsidRPr="001408E4" w:rsidRDefault="00FA55A1">
      <w:pPr>
        <w:rPr>
          <w:rFonts w:asciiTheme="minorHAnsi" w:hAnsiTheme="minorHAnsi" w:cstheme="minorHAnsi"/>
        </w:rPr>
      </w:pPr>
      <w:r w:rsidRPr="001408E4">
        <w:rPr>
          <w:rFonts w:asciiTheme="minorHAnsi" w:hAnsiTheme="minorHAnsi" w:cstheme="minorHAnsi"/>
        </w:rPr>
        <w:t>Abstract</w:t>
      </w:r>
      <w:r w:rsidR="00B0662A" w:rsidRPr="001408E4">
        <w:rPr>
          <w:rFonts w:asciiTheme="minorHAnsi" w:hAnsiTheme="minorHAnsi" w:cstheme="minorHAnsi"/>
        </w:rPr>
        <w:t xml:space="preserve"> ideas require storytelling. But once explained, people will go “wow – that’s good.”</w:t>
      </w:r>
    </w:p>
    <w:p w14:paraId="3CE084AD" w14:textId="0C4EC661" w:rsidR="00B0662A" w:rsidRPr="001408E4" w:rsidRDefault="00B0662A">
      <w:pPr>
        <w:rPr>
          <w:rFonts w:asciiTheme="minorHAnsi" w:hAnsiTheme="minorHAnsi" w:cstheme="minorHAnsi"/>
        </w:rPr>
      </w:pPr>
    </w:p>
    <w:p w14:paraId="7FE61FDD" w14:textId="2E910746" w:rsidR="00FA55A1" w:rsidRPr="001408E4" w:rsidRDefault="00FA55A1">
      <w:pPr>
        <w:rPr>
          <w:rFonts w:asciiTheme="minorHAnsi" w:hAnsiTheme="minorHAnsi" w:cstheme="minorHAnsi"/>
        </w:rPr>
      </w:pPr>
      <w:r w:rsidRPr="001408E4">
        <w:rPr>
          <w:rFonts w:asciiTheme="minorHAnsi" w:hAnsiTheme="minorHAnsi" w:cstheme="minorHAnsi"/>
        </w:rPr>
        <w:t>Direct</w:t>
      </w:r>
      <w:r w:rsidR="00B0662A" w:rsidRPr="001408E4">
        <w:rPr>
          <w:rFonts w:asciiTheme="minorHAnsi" w:hAnsiTheme="minorHAnsi" w:cstheme="minorHAnsi"/>
        </w:rPr>
        <w:t xml:space="preserve"> </w:t>
      </w:r>
      <w:r w:rsidR="003164BE" w:rsidRPr="001408E4">
        <w:rPr>
          <w:rFonts w:asciiTheme="minorHAnsi" w:hAnsiTheme="minorHAnsi" w:cstheme="minorHAnsi"/>
        </w:rPr>
        <w:t xml:space="preserve">ideas </w:t>
      </w:r>
      <w:r w:rsidRPr="001408E4">
        <w:rPr>
          <w:rFonts w:asciiTheme="minorHAnsi" w:hAnsiTheme="minorHAnsi" w:cstheme="minorHAnsi"/>
        </w:rPr>
        <w:t xml:space="preserve">need </w:t>
      </w:r>
      <w:r w:rsidR="00B0662A" w:rsidRPr="001408E4">
        <w:rPr>
          <w:rFonts w:asciiTheme="minorHAnsi" w:hAnsiTheme="minorHAnsi" w:cstheme="minorHAnsi"/>
        </w:rPr>
        <w:t>no explanation.</w:t>
      </w:r>
      <w:r w:rsidRPr="001408E4">
        <w:rPr>
          <w:rFonts w:asciiTheme="minorHAnsi" w:hAnsiTheme="minorHAnsi" w:cstheme="minorHAnsi"/>
        </w:rPr>
        <w:t xml:space="preserve"> They are to-to-point and do exactly what they say they do.</w:t>
      </w:r>
    </w:p>
    <w:p w14:paraId="1F202394" w14:textId="2F019C37" w:rsidR="00FA55A1" w:rsidRPr="001408E4" w:rsidRDefault="00FA55A1">
      <w:pPr>
        <w:rPr>
          <w:rFonts w:asciiTheme="minorHAnsi" w:hAnsiTheme="minorHAnsi" w:cstheme="minorHAnsi"/>
        </w:rPr>
      </w:pPr>
    </w:p>
    <w:p w14:paraId="10C7AEF8" w14:textId="413DF93E" w:rsidR="00FA55A1" w:rsidRPr="001408E4" w:rsidRDefault="00FA55A1">
      <w:pPr>
        <w:rPr>
          <w:rFonts w:asciiTheme="minorHAnsi" w:hAnsiTheme="minorHAnsi" w:cstheme="minorHAnsi"/>
        </w:rPr>
      </w:pPr>
      <w:r w:rsidRPr="001408E4">
        <w:rPr>
          <w:rFonts w:asciiTheme="minorHAnsi" w:hAnsiTheme="minorHAnsi" w:cstheme="minorHAnsi"/>
        </w:rPr>
        <w:t>+++</w:t>
      </w:r>
    </w:p>
    <w:p w14:paraId="016BA0A9" w14:textId="77777777" w:rsidR="00FA55A1" w:rsidRPr="001408E4" w:rsidRDefault="00FA55A1" w:rsidP="00FA55A1">
      <w:pPr>
        <w:rPr>
          <w:rFonts w:asciiTheme="minorHAnsi" w:hAnsiTheme="minorHAnsi" w:cstheme="minorHAnsi"/>
        </w:rPr>
      </w:pPr>
    </w:p>
    <w:p w14:paraId="18FF34CF" w14:textId="77777777" w:rsidR="00FA55A1" w:rsidRPr="001408E4" w:rsidRDefault="00FA55A1" w:rsidP="00FA55A1">
      <w:pPr>
        <w:rPr>
          <w:rFonts w:asciiTheme="minorHAnsi" w:hAnsiTheme="minorHAnsi" w:cstheme="minorHAnsi"/>
          <w:b/>
          <w:bCs/>
        </w:rPr>
      </w:pPr>
      <w:r w:rsidRPr="001408E4">
        <w:rPr>
          <w:rFonts w:asciiTheme="minorHAnsi" w:hAnsiTheme="minorHAnsi" w:cstheme="minorHAnsi"/>
          <w:b/>
          <w:bCs/>
        </w:rPr>
        <w:t xml:space="preserve">Let’s Go Back </w:t>
      </w:r>
      <w:proofErr w:type="gramStart"/>
      <w:r w:rsidRPr="001408E4">
        <w:rPr>
          <w:rFonts w:asciiTheme="minorHAnsi" w:hAnsiTheme="minorHAnsi" w:cstheme="minorHAnsi"/>
          <w:b/>
          <w:bCs/>
        </w:rPr>
        <w:t>To</w:t>
      </w:r>
      <w:proofErr w:type="gramEnd"/>
      <w:r w:rsidRPr="001408E4">
        <w:rPr>
          <w:rFonts w:asciiTheme="minorHAnsi" w:hAnsiTheme="minorHAnsi" w:cstheme="minorHAnsi"/>
          <w:b/>
          <w:bCs/>
        </w:rPr>
        <w:t xml:space="preserve"> Our Goal</w:t>
      </w:r>
    </w:p>
    <w:p w14:paraId="1199B2A2" w14:textId="77777777" w:rsidR="00FA55A1" w:rsidRPr="001408E4" w:rsidRDefault="00FA55A1" w:rsidP="00FA55A1">
      <w:pPr>
        <w:rPr>
          <w:rFonts w:asciiTheme="minorHAnsi" w:hAnsiTheme="minorHAnsi" w:cstheme="minorHAnsi"/>
        </w:rPr>
      </w:pPr>
    </w:p>
    <w:p w14:paraId="6DD824B6" w14:textId="77A5AE39" w:rsidR="00A063C7" w:rsidRPr="001408E4" w:rsidRDefault="00FA55A1">
      <w:pPr>
        <w:rPr>
          <w:rFonts w:asciiTheme="minorHAnsi" w:hAnsiTheme="minorHAnsi" w:cstheme="minorHAnsi"/>
        </w:rPr>
      </w:pPr>
      <w:r w:rsidRPr="001408E4">
        <w:rPr>
          <w:rFonts w:asciiTheme="minorHAnsi" w:hAnsiTheme="minorHAnsi" w:cstheme="minorHAnsi"/>
        </w:rPr>
        <w:t xml:space="preserve">Help BlastOne go-to-market with its new blast nozzle that allows job sites to </w:t>
      </w:r>
      <w:r w:rsidR="00A063C7" w:rsidRPr="001408E4">
        <w:rPr>
          <w:rFonts w:asciiTheme="minorHAnsi" w:hAnsiTheme="minorHAnsi" w:cstheme="minorHAnsi"/>
        </w:rPr>
        <w:t>demonstrably mitigate noise pollution, significantly reduce operator fatigue, and never compromise on project outcomes.</w:t>
      </w:r>
    </w:p>
    <w:p w14:paraId="7C0BBB4A" w14:textId="77777777" w:rsidR="00A063C7" w:rsidRPr="001408E4" w:rsidRDefault="00A063C7">
      <w:pPr>
        <w:rPr>
          <w:rFonts w:asciiTheme="minorHAnsi" w:hAnsiTheme="minorHAnsi" w:cstheme="minorHAnsi"/>
        </w:rPr>
      </w:pPr>
    </w:p>
    <w:p w14:paraId="7A93AB9E" w14:textId="4F28711D" w:rsidR="00A063C7" w:rsidRPr="001408E4" w:rsidRDefault="00A063C7" w:rsidP="00A063C7">
      <w:pPr>
        <w:rPr>
          <w:rFonts w:asciiTheme="minorHAnsi" w:hAnsiTheme="minorHAnsi" w:cstheme="minorHAnsi"/>
        </w:rPr>
      </w:pPr>
      <w:r w:rsidRPr="001408E4">
        <w:rPr>
          <w:rFonts w:asciiTheme="minorHAnsi" w:hAnsiTheme="minorHAnsi" w:cstheme="minorHAnsi"/>
        </w:rPr>
        <w:t xml:space="preserve">Beyond representing the new BlastOne nozzle, your product’s name </w:t>
      </w:r>
      <w:r w:rsidR="007B4032" w:rsidRPr="001408E4">
        <w:rPr>
          <w:rFonts w:asciiTheme="minorHAnsi" w:hAnsiTheme="minorHAnsi" w:cstheme="minorHAnsi"/>
        </w:rPr>
        <w:t>will also help you:</w:t>
      </w:r>
    </w:p>
    <w:p w14:paraId="0E2BD585" w14:textId="77777777" w:rsidR="00A063C7" w:rsidRPr="001408E4" w:rsidRDefault="00A063C7" w:rsidP="00A063C7">
      <w:pPr>
        <w:rPr>
          <w:rFonts w:asciiTheme="minorHAnsi" w:hAnsiTheme="minorHAnsi" w:cstheme="minorHAnsi"/>
        </w:rPr>
      </w:pPr>
    </w:p>
    <w:p w14:paraId="42AB1261" w14:textId="77777777" w:rsidR="00A063C7" w:rsidRPr="001408E4" w:rsidRDefault="00A063C7" w:rsidP="00A063C7">
      <w:pPr>
        <w:pStyle w:val="ListParagraph"/>
        <w:numPr>
          <w:ilvl w:val="0"/>
          <w:numId w:val="7"/>
        </w:numPr>
        <w:rPr>
          <w:rFonts w:asciiTheme="minorHAnsi" w:hAnsiTheme="minorHAnsi" w:cstheme="minorHAnsi"/>
        </w:rPr>
      </w:pPr>
      <w:r w:rsidRPr="001408E4">
        <w:rPr>
          <w:rFonts w:asciiTheme="minorHAnsi" w:hAnsiTheme="minorHAnsi" w:cstheme="minorHAnsi"/>
        </w:rPr>
        <w:t>Compete in your current market</w:t>
      </w:r>
    </w:p>
    <w:p w14:paraId="37ECDC85" w14:textId="77777777" w:rsidR="00A063C7" w:rsidRPr="001408E4" w:rsidRDefault="00A063C7" w:rsidP="00A063C7">
      <w:pPr>
        <w:pStyle w:val="ListParagraph"/>
        <w:numPr>
          <w:ilvl w:val="0"/>
          <w:numId w:val="7"/>
        </w:numPr>
        <w:rPr>
          <w:rFonts w:asciiTheme="minorHAnsi" w:hAnsiTheme="minorHAnsi" w:cstheme="minorHAnsi"/>
        </w:rPr>
      </w:pPr>
      <w:r w:rsidRPr="001408E4">
        <w:rPr>
          <w:rFonts w:asciiTheme="minorHAnsi" w:hAnsiTheme="minorHAnsi" w:cstheme="minorHAnsi"/>
        </w:rPr>
        <w:t>Win the attention of your customer</w:t>
      </w:r>
    </w:p>
    <w:p w14:paraId="2DF712A9" w14:textId="710A64EB" w:rsidR="00A063C7" w:rsidRPr="001408E4" w:rsidRDefault="00A063C7" w:rsidP="00A063C7">
      <w:pPr>
        <w:pStyle w:val="ListParagraph"/>
        <w:numPr>
          <w:ilvl w:val="0"/>
          <w:numId w:val="7"/>
        </w:numPr>
        <w:rPr>
          <w:rFonts w:asciiTheme="minorHAnsi" w:hAnsiTheme="minorHAnsi" w:cstheme="minorHAnsi"/>
        </w:rPr>
      </w:pPr>
      <w:r w:rsidRPr="001408E4">
        <w:rPr>
          <w:rFonts w:asciiTheme="minorHAnsi" w:hAnsiTheme="minorHAnsi" w:cstheme="minorHAnsi"/>
        </w:rPr>
        <w:t>Continue to identify your brand’s UPV</w:t>
      </w:r>
    </w:p>
    <w:p w14:paraId="7E25021C" w14:textId="4113DB03" w:rsidR="00BC613F" w:rsidRPr="001408E4" w:rsidRDefault="00BC613F">
      <w:pPr>
        <w:rPr>
          <w:rFonts w:asciiTheme="minorHAnsi" w:hAnsiTheme="minorHAnsi" w:cstheme="minorHAnsi"/>
        </w:rPr>
      </w:pPr>
    </w:p>
    <w:p w14:paraId="211FE4F5" w14:textId="059C1F39" w:rsidR="009F008D" w:rsidRPr="001408E4" w:rsidRDefault="00B86301" w:rsidP="009F008D">
      <w:pPr>
        <w:rPr>
          <w:rFonts w:asciiTheme="minorHAnsi" w:hAnsiTheme="minorHAnsi" w:cstheme="minorHAnsi"/>
        </w:rPr>
      </w:pPr>
      <w:r w:rsidRPr="001408E4">
        <w:rPr>
          <w:rFonts w:asciiTheme="minorHAnsi" w:hAnsiTheme="minorHAnsi" w:cstheme="minorHAnsi"/>
        </w:rPr>
        <w:t>+</w:t>
      </w:r>
      <w:r w:rsidR="009F008D" w:rsidRPr="001408E4">
        <w:rPr>
          <w:rFonts w:asciiTheme="minorHAnsi" w:eastAsiaTheme="minorHAnsi" w:hAnsiTheme="minorHAnsi" w:cstheme="minorHAnsi"/>
        </w:rPr>
        <w:t>++</w:t>
      </w:r>
    </w:p>
    <w:p w14:paraId="5F9F47EB" w14:textId="77777777" w:rsidR="009F008D" w:rsidRPr="001408E4" w:rsidRDefault="009F008D" w:rsidP="009F008D">
      <w:pPr>
        <w:rPr>
          <w:rFonts w:asciiTheme="minorHAnsi" w:eastAsiaTheme="minorHAnsi" w:hAnsiTheme="minorHAnsi" w:cstheme="minorHAnsi"/>
        </w:rPr>
      </w:pPr>
    </w:p>
    <w:p w14:paraId="7C96F60F" w14:textId="77777777" w:rsidR="009F008D" w:rsidRPr="001408E4" w:rsidRDefault="009F008D" w:rsidP="009F008D">
      <w:pPr>
        <w:rPr>
          <w:rFonts w:asciiTheme="minorHAnsi" w:eastAsiaTheme="minorHAnsi" w:hAnsiTheme="minorHAnsi" w:cstheme="minorHAnsi"/>
          <w:b/>
          <w:bCs/>
        </w:rPr>
      </w:pPr>
      <w:r w:rsidRPr="001408E4">
        <w:rPr>
          <w:rFonts w:asciiTheme="minorHAnsi" w:eastAsiaTheme="minorHAnsi" w:hAnsiTheme="minorHAnsi" w:cstheme="minorHAnsi"/>
          <w:b/>
          <w:bCs/>
        </w:rPr>
        <w:t>Hummingbird / Wasp</w:t>
      </w:r>
    </w:p>
    <w:p w14:paraId="466A88AC" w14:textId="77777777" w:rsidR="009F008D" w:rsidRPr="001408E4" w:rsidRDefault="009F008D" w:rsidP="009F008D">
      <w:pPr>
        <w:rPr>
          <w:rFonts w:asciiTheme="minorHAnsi" w:eastAsiaTheme="minorHAnsi" w:hAnsiTheme="minorHAnsi" w:cstheme="minorHAnsi"/>
        </w:rPr>
      </w:pPr>
    </w:p>
    <w:p w14:paraId="000A05A1" w14:textId="77777777" w:rsidR="009F008D" w:rsidRPr="001408E4" w:rsidRDefault="009F008D" w:rsidP="009F008D">
      <w:pPr>
        <w:rPr>
          <w:rFonts w:asciiTheme="minorHAnsi" w:eastAsiaTheme="minorHAnsi" w:hAnsiTheme="minorHAnsi" w:cstheme="minorHAnsi"/>
        </w:rPr>
      </w:pPr>
      <w:r w:rsidRPr="001408E4">
        <w:rPr>
          <w:rFonts w:asciiTheme="minorHAnsi" w:eastAsiaTheme="minorHAnsi" w:hAnsiTheme="minorHAnsi" w:cstheme="minorHAnsi"/>
        </w:rPr>
        <w:t>Let’s relate it back to nature.</w:t>
      </w:r>
    </w:p>
    <w:p w14:paraId="1B86AE7C" w14:textId="77777777" w:rsidR="009F008D" w:rsidRPr="001408E4" w:rsidRDefault="009F008D" w:rsidP="009F008D">
      <w:pPr>
        <w:rPr>
          <w:rFonts w:asciiTheme="minorHAnsi" w:eastAsiaTheme="minorHAnsi" w:hAnsiTheme="minorHAnsi" w:cstheme="minorHAnsi"/>
        </w:rPr>
      </w:pPr>
    </w:p>
    <w:p w14:paraId="18E078FB" w14:textId="77777777" w:rsidR="009F008D" w:rsidRPr="001408E4" w:rsidRDefault="009F008D" w:rsidP="009F008D">
      <w:pPr>
        <w:rPr>
          <w:rFonts w:asciiTheme="minorHAnsi" w:eastAsiaTheme="minorHAnsi" w:hAnsiTheme="minorHAnsi" w:cstheme="minorHAnsi"/>
          <w:i/>
          <w:iCs/>
        </w:rPr>
      </w:pPr>
      <w:r w:rsidRPr="001408E4">
        <w:rPr>
          <w:rFonts w:asciiTheme="minorHAnsi" w:eastAsiaTheme="minorHAnsi" w:hAnsiTheme="minorHAnsi" w:cstheme="minorHAnsi"/>
          <w:b/>
          <w:bCs/>
          <w:i/>
          <w:iCs/>
        </w:rPr>
        <w:t>Hummingbird</w:t>
      </w:r>
    </w:p>
    <w:p w14:paraId="768E038E" w14:textId="77777777" w:rsidR="009F008D" w:rsidRPr="001408E4" w:rsidRDefault="009F008D" w:rsidP="009F008D">
      <w:pPr>
        <w:rPr>
          <w:rFonts w:asciiTheme="minorHAnsi" w:eastAsiaTheme="minorHAnsi" w:hAnsiTheme="minorHAnsi" w:cstheme="minorHAnsi"/>
        </w:rPr>
      </w:pPr>
    </w:p>
    <w:p w14:paraId="412B5EA3" w14:textId="06ECDBBF" w:rsidR="009F008D" w:rsidRPr="001408E4" w:rsidRDefault="001C617A" w:rsidP="009F008D">
      <w:pPr>
        <w:pStyle w:val="ListParagraph"/>
        <w:numPr>
          <w:ilvl w:val="0"/>
          <w:numId w:val="1"/>
        </w:numPr>
        <w:rPr>
          <w:rFonts w:asciiTheme="minorHAnsi" w:eastAsiaTheme="minorHAnsi" w:hAnsiTheme="minorHAnsi" w:cstheme="minorHAnsi"/>
        </w:rPr>
      </w:pPr>
      <w:r>
        <w:rPr>
          <w:rFonts w:asciiTheme="minorHAnsi" w:eastAsiaTheme="minorHAnsi" w:hAnsiTheme="minorHAnsi" w:cstheme="minorHAnsi"/>
        </w:rPr>
        <w:t>The name “h</w:t>
      </w:r>
      <w:r w:rsidR="009F008D" w:rsidRPr="001408E4">
        <w:rPr>
          <w:rFonts w:asciiTheme="minorHAnsi" w:eastAsiaTheme="minorHAnsi" w:hAnsiTheme="minorHAnsi" w:cstheme="minorHAnsi"/>
        </w:rPr>
        <w:t xml:space="preserve">ummingbird” refers to the buzzing sound of their fast-flapping wings. Despite their small size, hummingbirds have the largest brain of any bird proportional to their weight, which helps </w:t>
      </w:r>
      <w:r w:rsidR="000917F9" w:rsidRPr="001408E4">
        <w:rPr>
          <w:rFonts w:asciiTheme="minorHAnsi" w:eastAsiaTheme="minorHAnsi" w:hAnsiTheme="minorHAnsi" w:cstheme="minorHAnsi"/>
        </w:rPr>
        <w:t>them efficiently feed from</w:t>
      </w:r>
      <w:r w:rsidR="00EC07D9" w:rsidRPr="001408E4">
        <w:rPr>
          <w:rFonts w:asciiTheme="minorHAnsi" w:eastAsiaTheme="minorHAnsi" w:hAnsiTheme="minorHAnsi" w:cstheme="minorHAnsi"/>
        </w:rPr>
        <w:t xml:space="preserve"> pollen-packed</w:t>
      </w:r>
      <w:r w:rsidR="000917F9" w:rsidRPr="001408E4">
        <w:rPr>
          <w:rFonts w:asciiTheme="minorHAnsi" w:eastAsiaTheme="minorHAnsi" w:hAnsiTheme="minorHAnsi" w:cstheme="minorHAnsi"/>
        </w:rPr>
        <w:t xml:space="preserve"> flowers. </w:t>
      </w:r>
      <w:r w:rsidR="009F008D" w:rsidRPr="001408E4">
        <w:rPr>
          <w:rFonts w:asciiTheme="minorHAnsi" w:eastAsiaTheme="minorHAnsi" w:hAnsiTheme="minorHAnsi" w:cstheme="minorHAnsi"/>
        </w:rPr>
        <w:t>Like hummingbird</w:t>
      </w:r>
      <w:r w:rsidR="00EC07D9" w:rsidRPr="001408E4">
        <w:rPr>
          <w:rFonts w:asciiTheme="minorHAnsi" w:eastAsiaTheme="minorHAnsi" w:hAnsiTheme="minorHAnsi" w:cstheme="minorHAnsi"/>
        </w:rPr>
        <w:t>s</w:t>
      </w:r>
      <w:r w:rsidR="009F008D" w:rsidRPr="001408E4">
        <w:rPr>
          <w:rFonts w:asciiTheme="minorHAnsi" w:eastAsiaTheme="minorHAnsi" w:hAnsiTheme="minorHAnsi" w:cstheme="minorHAnsi"/>
        </w:rPr>
        <w:t xml:space="preserve">, the new nozzle is small but mighty and </w:t>
      </w:r>
      <w:r w:rsidR="00D24303" w:rsidRPr="001408E4">
        <w:rPr>
          <w:rFonts w:asciiTheme="minorHAnsi" w:eastAsiaTheme="minorHAnsi" w:hAnsiTheme="minorHAnsi" w:cstheme="minorHAnsi"/>
        </w:rPr>
        <w:t>powers through projects.</w:t>
      </w:r>
    </w:p>
    <w:p w14:paraId="37DA7D64" w14:textId="77777777" w:rsidR="009F008D" w:rsidRPr="001408E4" w:rsidRDefault="009F008D" w:rsidP="009F008D">
      <w:pPr>
        <w:rPr>
          <w:rFonts w:asciiTheme="minorHAnsi" w:eastAsiaTheme="minorHAnsi" w:hAnsiTheme="minorHAnsi" w:cstheme="minorHAnsi"/>
        </w:rPr>
      </w:pPr>
    </w:p>
    <w:p w14:paraId="54092790" w14:textId="77777777" w:rsidR="009F008D" w:rsidRPr="001408E4" w:rsidRDefault="009F008D" w:rsidP="009F008D">
      <w:pPr>
        <w:rPr>
          <w:rFonts w:asciiTheme="minorHAnsi" w:eastAsiaTheme="minorHAnsi" w:hAnsiTheme="minorHAnsi" w:cstheme="minorHAnsi"/>
          <w:b/>
          <w:bCs/>
          <w:i/>
          <w:iCs/>
        </w:rPr>
      </w:pPr>
      <w:r w:rsidRPr="001408E4">
        <w:rPr>
          <w:rFonts w:asciiTheme="minorHAnsi" w:eastAsiaTheme="minorHAnsi" w:hAnsiTheme="minorHAnsi" w:cstheme="minorHAnsi"/>
          <w:b/>
          <w:bCs/>
          <w:i/>
          <w:iCs/>
        </w:rPr>
        <w:t>Wasp</w:t>
      </w:r>
    </w:p>
    <w:p w14:paraId="7E3FAF07" w14:textId="77777777" w:rsidR="009F008D" w:rsidRPr="001408E4" w:rsidRDefault="009F008D" w:rsidP="009F008D">
      <w:pPr>
        <w:rPr>
          <w:rFonts w:asciiTheme="minorHAnsi" w:eastAsiaTheme="minorHAnsi" w:hAnsiTheme="minorHAnsi" w:cstheme="minorHAnsi"/>
        </w:rPr>
      </w:pPr>
    </w:p>
    <w:p w14:paraId="6C2A9913" w14:textId="21E8DC9B" w:rsidR="009F008D" w:rsidRPr="001408E4" w:rsidRDefault="009F008D" w:rsidP="009F008D">
      <w:pPr>
        <w:pStyle w:val="ListParagraph"/>
        <w:numPr>
          <w:ilvl w:val="0"/>
          <w:numId w:val="1"/>
        </w:numPr>
        <w:rPr>
          <w:rFonts w:asciiTheme="minorHAnsi" w:eastAsiaTheme="minorHAnsi" w:hAnsiTheme="minorHAnsi" w:cstheme="minorHAnsi"/>
        </w:rPr>
      </w:pPr>
      <w:r w:rsidRPr="001408E4">
        <w:rPr>
          <w:rFonts w:asciiTheme="minorHAnsi" w:eastAsiaTheme="minorHAnsi" w:hAnsiTheme="minorHAnsi" w:cstheme="minorHAnsi"/>
        </w:rPr>
        <w:t>Despite their reputations, wasps are beneficial to humans and have a profound impact on the earth’s ecosystems. And like hummingbirds, the rapid wingbeat of wasps creates a unique buzzing sound that’s quiet but distinguishable. Like wasps, the new BlastOne nozzle brings substantial benefits to society’s function, health, and sustainability.</w:t>
      </w:r>
    </w:p>
    <w:p w14:paraId="393F5FB8" w14:textId="77777777" w:rsidR="009F008D" w:rsidRPr="001408E4" w:rsidRDefault="009F008D" w:rsidP="009F008D">
      <w:pPr>
        <w:rPr>
          <w:rFonts w:asciiTheme="minorHAnsi" w:hAnsiTheme="minorHAnsi" w:cstheme="minorHAnsi"/>
        </w:rPr>
      </w:pPr>
    </w:p>
    <w:p w14:paraId="33CED721" w14:textId="343C3EC8" w:rsidR="009F008D" w:rsidRPr="001408E4" w:rsidRDefault="009F008D">
      <w:pPr>
        <w:rPr>
          <w:rFonts w:asciiTheme="minorHAnsi" w:hAnsiTheme="minorHAnsi" w:cstheme="minorHAnsi"/>
        </w:rPr>
      </w:pPr>
      <w:r w:rsidRPr="001408E4">
        <w:rPr>
          <w:rFonts w:asciiTheme="minorHAnsi" w:hAnsiTheme="minorHAnsi" w:cstheme="minorHAnsi"/>
        </w:rPr>
        <w:lastRenderedPageBreak/>
        <w:t>+++</w:t>
      </w:r>
    </w:p>
    <w:p w14:paraId="799D1015" w14:textId="77777777" w:rsidR="00083EE8" w:rsidRPr="001408E4" w:rsidRDefault="00083EE8" w:rsidP="00083EE8">
      <w:pPr>
        <w:rPr>
          <w:rFonts w:asciiTheme="minorHAnsi" w:eastAsiaTheme="minorHAnsi" w:hAnsiTheme="minorHAnsi" w:cstheme="minorHAnsi"/>
        </w:rPr>
      </w:pPr>
    </w:p>
    <w:p w14:paraId="197EE739" w14:textId="77777777" w:rsidR="00083EE8" w:rsidRPr="001408E4" w:rsidRDefault="00083EE8" w:rsidP="00083EE8">
      <w:pPr>
        <w:rPr>
          <w:rFonts w:asciiTheme="minorHAnsi" w:eastAsiaTheme="minorHAnsi" w:hAnsiTheme="minorHAnsi" w:cstheme="minorHAnsi"/>
          <w:b/>
          <w:bCs/>
        </w:rPr>
      </w:pPr>
      <w:r w:rsidRPr="001408E4">
        <w:rPr>
          <w:rFonts w:asciiTheme="minorHAnsi" w:eastAsiaTheme="minorHAnsi" w:hAnsiTheme="minorHAnsi" w:cstheme="minorHAnsi"/>
          <w:b/>
          <w:bCs/>
        </w:rPr>
        <w:t>Snakebite HD</w:t>
      </w:r>
    </w:p>
    <w:p w14:paraId="34793745" w14:textId="77777777" w:rsidR="00083EE8" w:rsidRPr="001408E4" w:rsidRDefault="00083EE8" w:rsidP="00083EE8">
      <w:pPr>
        <w:rPr>
          <w:rFonts w:asciiTheme="minorHAnsi" w:eastAsiaTheme="minorHAnsi" w:hAnsiTheme="minorHAnsi" w:cstheme="minorHAnsi"/>
        </w:rPr>
      </w:pPr>
    </w:p>
    <w:p w14:paraId="294A296F" w14:textId="77777777" w:rsidR="00083EE8" w:rsidRPr="001408E4" w:rsidRDefault="00083EE8" w:rsidP="00083EE8">
      <w:pPr>
        <w:rPr>
          <w:rFonts w:asciiTheme="minorHAnsi" w:eastAsiaTheme="minorHAnsi" w:hAnsiTheme="minorHAnsi" w:cstheme="minorHAnsi"/>
        </w:rPr>
      </w:pPr>
      <w:r w:rsidRPr="001408E4">
        <w:rPr>
          <w:rFonts w:asciiTheme="minorHAnsi" w:eastAsiaTheme="minorHAnsi" w:hAnsiTheme="minorHAnsi" w:cstheme="minorHAnsi"/>
        </w:rPr>
        <w:t>A nod to Aussie’s deadly animals.</w:t>
      </w:r>
    </w:p>
    <w:p w14:paraId="1D245939" w14:textId="77777777" w:rsidR="00083EE8" w:rsidRPr="001408E4" w:rsidRDefault="00083EE8" w:rsidP="00083EE8">
      <w:pPr>
        <w:rPr>
          <w:rFonts w:asciiTheme="minorHAnsi" w:eastAsiaTheme="minorHAnsi" w:hAnsiTheme="minorHAnsi" w:cstheme="minorHAnsi"/>
        </w:rPr>
      </w:pPr>
    </w:p>
    <w:p w14:paraId="167FA7A4" w14:textId="5F0231BB" w:rsidR="00083EE8" w:rsidRPr="001408E4" w:rsidRDefault="00083EE8" w:rsidP="00083EE8">
      <w:pPr>
        <w:pStyle w:val="ListParagraph"/>
        <w:numPr>
          <w:ilvl w:val="0"/>
          <w:numId w:val="3"/>
        </w:numPr>
        <w:rPr>
          <w:rFonts w:asciiTheme="minorHAnsi" w:eastAsiaTheme="minorHAnsi" w:hAnsiTheme="minorHAnsi" w:cstheme="minorHAnsi"/>
        </w:rPr>
      </w:pPr>
      <w:r w:rsidRPr="001408E4">
        <w:rPr>
          <w:rFonts w:asciiTheme="minorHAnsi" w:eastAsiaTheme="minorHAnsi" w:hAnsiTheme="minorHAnsi" w:cstheme="minorHAnsi"/>
        </w:rPr>
        <w:t xml:space="preserve">Australia’s snakes belong almost entirely to one group: elapids. Elapids inject prey with venom </w:t>
      </w:r>
      <w:r w:rsidR="004E29F7" w:rsidRPr="001408E4">
        <w:rPr>
          <w:rFonts w:asciiTheme="minorHAnsi" w:eastAsiaTheme="minorHAnsi" w:hAnsiTheme="minorHAnsi" w:cstheme="minorHAnsi"/>
        </w:rPr>
        <w:t xml:space="preserve">through </w:t>
      </w:r>
      <w:r w:rsidRPr="001408E4">
        <w:rPr>
          <w:rFonts w:asciiTheme="minorHAnsi" w:eastAsiaTheme="minorHAnsi" w:hAnsiTheme="minorHAnsi" w:cstheme="minorHAnsi"/>
        </w:rPr>
        <w:t xml:space="preserve">hollow fangs – roughly the shape of a </w:t>
      </w:r>
      <w:r w:rsidR="009D003C" w:rsidRPr="001408E4">
        <w:rPr>
          <w:rFonts w:asciiTheme="minorHAnsi" w:eastAsiaTheme="minorHAnsi" w:hAnsiTheme="minorHAnsi" w:cstheme="minorHAnsi"/>
        </w:rPr>
        <w:t xml:space="preserve">small </w:t>
      </w:r>
      <w:r w:rsidRPr="001408E4">
        <w:rPr>
          <w:rFonts w:asciiTheme="minorHAnsi" w:eastAsiaTheme="minorHAnsi" w:hAnsiTheme="minorHAnsi" w:cstheme="minorHAnsi"/>
        </w:rPr>
        <w:t>hose. Snakes in Australia are quiet and surprisingly calm, but just one bite will “do the job.” Like snakes, the new nozzle is native to Australia, and despite its soft hiss, it’s astonishingly effective.</w:t>
      </w:r>
    </w:p>
    <w:p w14:paraId="3A4F0071" w14:textId="77777777" w:rsidR="00083EE8" w:rsidRPr="001408E4" w:rsidRDefault="00083EE8" w:rsidP="00083EE8">
      <w:pPr>
        <w:pStyle w:val="ListParagraph"/>
        <w:numPr>
          <w:ilvl w:val="1"/>
          <w:numId w:val="3"/>
        </w:numPr>
        <w:rPr>
          <w:rFonts w:asciiTheme="minorHAnsi" w:eastAsiaTheme="minorHAnsi" w:hAnsiTheme="minorHAnsi" w:cstheme="minorHAnsi"/>
          <w:i/>
          <w:iCs/>
        </w:rPr>
      </w:pPr>
      <w:r w:rsidRPr="001408E4">
        <w:rPr>
          <w:rFonts w:asciiTheme="minorHAnsi" w:eastAsiaTheme="minorHAnsi" w:hAnsiTheme="minorHAnsi" w:cstheme="minorHAnsi"/>
          <w:i/>
          <w:iCs/>
        </w:rPr>
        <w:t xml:space="preserve">NOTE: HD refers to HD audio (high-definition audio), which supports </w:t>
      </w:r>
      <w:r w:rsidRPr="001408E4">
        <w:rPr>
          <w:rFonts w:asciiTheme="minorHAnsi" w:eastAsiaTheme="minorHAnsi" w:hAnsiTheme="minorHAnsi" w:cstheme="minorHAnsi"/>
          <w:b/>
          <w:bCs/>
          <w:i/>
          <w:iCs/>
        </w:rPr>
        <w:t>better sound performance</w:t>
      </w:r>
      <w:r w:rsidRPr="001408E4">
        <w:rPr>
          <w:rFonts w:asciiTheme="minorHAnsi" w:eastAsiaTheme="minorHAnsi" w:hAnsiTheme="minorHAnsi" w:cstheme="minorHAnsi"/>
          <w:i/>
          <w:iCs/>
        </w:rPr>
        <w:t xml:space="preserve">. </w:t>
      </w:r>
    </w:p>
    <w:p w14:paraId="03D0BBEE" w14:textId="77777777" w:rsidR="00083EE8" w:rsidRPr="001408E4" w:rsidRDefault="00083EE8" w:rsidP="00083EE8">
      <w:pPr>
        <w:rPr>
          <w:rFonts w:asciiTheme="minorHAnsi" w:eastAsiaTheme="minorHAnsi" w:hAnsiTheme="minorHAnsi" w:cstheme="minorHAnsi"/>
        </w:rPr>
      </w:pPr>
    </w:p>
    <w:p w14:paraId="0C020525" w14:textId="310BF56D" w:rsidR="00B86301" w:rsidRPr="001408E4" w:rsidRDefault="00083EE8" w:rsidP="00D625A7">
      <w:pPr>
        <w:rPr>
          <w:rFonts w:asciiTheme="minorHAnsi" w:eastAsiaTheme="minorHAnsi" w:hAnsiTheme="minorHAnsi" w:cstheme="minorHAnsi"/>
        </w:rPr>
      </w:pPr>
      <w:r w:rsidRPr="001408E4">
        <w:rPr>
          <w:rFonts w:asciiTheme="minorHAnsi" w:eastAsiaTheme="minorHAnsi" w:hAnsiTheme="minorHAnsi" w:cstheme="minorHAnsi"/>
        </w:rPr>
        <w:t>+++</w:t>
      </w:r>
    </w:p>
    <w:p w14:paraId="32D3231A" w14:textId="77777777" w:rsidR="00083EE8" w:rsidRPr="001408E4" w:rsidRDefault="00083EE8" w:rsidP="00D625A7">
      <w:pPr>
        <w:rPr>
          <w:rFonts w:asciiTheme="minorHAnsi" w:eastAsiaTheme="minorHAnsi" w:hAnsiTheme="minorHAnsi" w:cstheme="minorHAnsi"/>
          <w:b/>
          <w:bCs/>
        </w:rPr>
      </w:pPr>
    </w:p>
    <w:p w14:paraId="1C13FD46" w14:textId="3189BC1A" w:rsidR="00D625A7" w:rsidRPr="001408E4" w:rsidRDefault="00D625A7" w:rsidP="00D625A7">
      <w:pPr>
        <w:rPr>
          <w:rFonts w:asciiTheme="minorHAnsi" w:eastAsiaTheme="minorHAnsi" w:hAnsiTheme="minorHAnsi" w:cstheme="minorHAnsi"/>
          <w:b/>
          <w:bCs/>
        </w:rPr>
      </w:pPr>
      <w:r w:rsidRPr="001408E4">
        <w:rPr>
          <w:rFonts w:asciiTheme="minorHAnsi" w:eastAsiaTheme="minorHAnsi" w:hAnsiTheme="minorHAnsi" w:cstheme="minorHAnsi"/>
          <w:b/>
          <w:bCs/>
        </w:rPr>
        <w:t>Triple Z</w:t>
      </w:r>
    </w:p>
    <w:p w14:paraId="54E7A16D" w14:textId="38A890EB" w:rsidR="00333F12" w:rsidRPr="001408E4" w:rsidRDefault="00333F12" w:rsidP="00D625A7">
      <w:pPr>
        <w:rPr>
          <w:rFonts w:asciiTheme="minorHAnsi" w:eastAsiaTheme="minorHAnsi" w:hAnsiTheme="minorHAnsi" w:cstheme="minorHAnsi"/>
        </w:rPr>
      </w:pPr>
    </w:p>
    <w:p w14:paraId="35CC5586" w14:textId="09794C3E" w:rsidR="00333F12" w:rsidRPr="001408E4" w:rsidRDefault="00333F12" w:rsidP="00D625A7">
      <w:pPr>
        <w:rPr>
          <w:rFonts w:asciiTheme="minorHAnsi" w:eastAsiaTheme="minorHAnsi" w:hAnsiTheme="minorHAnsi" w:cstheme="minorHAnsi"/>
        </w:rPr>
      </w:pPr>
      <w:r w:rsidRPr="001408E4">
        <w:rPr>
          <w:rFonts w:asciiTheme="minorHAnsi" w:eastAsiaTheme="minorHAnsi" w:hAnsiTheme="minorHAnsi" w:cstheme="minorHAnsi"/>
        </w:rPr>
        <w:t>To the point</w:t>
      </w:r>
      <w:r w:rsidR="007A5CE0" w:rsidRPr="001408E4">
        <w:rPr>
          <w:rFonts w:asciiTheme="minorHAnsi" w:eastAsiaTheme="minorHAnsi" w:hAnsiTheme="minorHAnsi" w:cstheme="minorHAnsi"/>
        </w:rPr>
        <w:t xml:space="preserve"> but</w:t>
      </w:r>
      <w:r w:rsidRPr="001408E4">
        <w:rPr>
          <w:rFonts w:asciiTheme="minorHAnsi" w:eastAsiaTheme="minorHAnsi" w:hAnsiTheme="minorHAnsi" w:cstheme="minorHAnsi"/>
        </w:rPr>
        <w:t xml:space="preserve"> with a twist.</w:t>
      </w:r>
    </w:p>
    <w:p w14:paraId="38D4DBBE" w14:textId="58FED2E0" w:rsidR="00F42E1E" w:rsidRPr="001408E4" w:rsidRDefault="00F42E1E" w:rsidP="00D625A7">
      <w:pPr>
        <w:rPr>
          <w:rFonts w:asciiTheme="minorHAnsi" w:eastAsiaTheme="minorHAnsi" w:hAnsiTheme="minorHAnsi" w:cstheme="minorHAnsi"/>
        </w:rPr>
      </w:pPr>
    </w:p>
    <w:p w14:paraId="42ECC6D3" w14:textId="4DD345C8" w:rsidR="00F42E1E" w:rsidRPr="001408E4" w:rsidRDefault="00F80A59" w:rsidP="00F80A59">
      <w:pPr>
        <w:pStyle w:val="ListParagraph"/>
        <w:numPr>
          <w:ilvl w:val="0"/>
          <w:numId w:val="5"/>
        </w:numPr>
        <w:rPr>
          <w:rFonts w:asciiTheme="minorHAnsi" w:eastAsiaTheme="minorHAnsi" w:hAnsiTheme="minorHAnsi" w:cstheme="minorHAnsi"/>
        </w:rPr>
      </w:pPr>
      <w:r w:rsidRPr="001408E4">
        <w:rPr>
          <w:rFonts w:asciiTheme="minorHAnsi" w:eastAsiaTheme="minorHAnsi" w:hAnsiTheme="minorHAnsi" w:cstheme="minorHAnsi"/>
        </w:rPr>
        <w:t>“ZZZ</w:t>
      </w:r>
      <w:r w:rsidR="00F42E1E" w:rsidRPr="001408E4">
        <w:rPr>
          <w:rFonts w:asciiTheme="minorHAnsi" w:eastAsiaTheme="minorHAnsi" w:hAnsiTheme="minorHAnsi" w:cstheme="minorHAnsi"/>
        </w:rPr>
        <w:t xml:space="preserve">” </w:t>
      </w:r>
      <w:r w:rsidR="00E71F0D" w:rsidRPr="001408E4">
        <w:rPr>
          <w:rFonts w:asciiTheme="minorHAnsi" w:eastAsiaTheme="minorHAnsi" w:hAnsiTheme="minorHAnsi" w:cstheme="minorHAnsi"/>
        </w:rPr>
        <w:t>is a universal sign for sleep</w:t>
      </w:r>
      <w:r w:rsidRPr="001408E4">
        <w:rPr>
          <w:rFonts w:asciiTheme="minorHAnsi" w:eastAsiaTheme="minorHAnsi" w:hAnsiTheme="minorHAnsi" w:cstheme="minorHAnsi"/>
        </w:rPr>
        <w:t>. The</w:t>
      </w:r>
      <w:r w:rsidR="001B23B9" w:rsidRPr="001408E4">
        <w:rPr>
          <w:rFonts w:asciiTheme="minorHAnsi" w:eastAsiaTheme="minorHAnsi" w:hAnsiTheme="minorHAnsi" w:cstheme="minorHAnsi"/>
        </w:rPr>
        <w:t xml:space="preserve"> word “sleep” evokes feelings of</w:t>
      </w:r>
      <w:r w:rsidRPr="001408E4">
        <w:rPr>
          <w:rFonts w:asciiTheme="minorHAnsi" w:eastAsiaTheme="minorHAnsi" w:hAnsiTheme="minorHAnsi" w:cstheme="minorHAnsi"/>
        </w:rPr>
        <w:t xml:space="preserve"> calmness</w:t>
      </w:r>
      <w:r w:rsidR="001B23B9" w:rsidRPr="001408E4">
        <w:rPr>
          <w:rFonts w:asciiTheme="minorHAnsi" w:eastAsiaTheme="minorHAnsi" w:hAnsiTheme="minorHAnsi" w:cstheme="minorHAnsi"/>
        </w:rPr>
        <w:t xml:space="preserve"> and tranquility; a state of being in which your worries are put away</w:t>
      </w:r>
      <w:r w:rsidR="00EB07EF" w:rsidRPr="001408E4">
        <w:rPr>
          <w:rFonts w:asciiTheme="minorHAnsi" w:eastAsiaTheme="minorHAnsi" w:hAnsiTheme="minorHAnsi" w:cstheme="minorHAnsi"/>
        </w:rPr>
        <w:t>.</w:t>
      </w:r>
      <w:r w:rsidRPr="001408E4">
        <w:rPr>
          <w:rFonts w:asciiTheme="minorHAnsi" w:eastAsiaTheme="minorHAnsi" w:hAnsiTheme="minorHAnsi" w:cstheme="minorHAnsi"/>
        </w:rPr>
        <w:t xml:space="preserve"> The new BlastOne nozzle positively affects the job site </w:t>
      </w:r>
      <w:r w:rsidR="005F5EFA" w:rsidRPr="001408E4">
        <w:rPr>
          <w:rFonts w:asciiTheme="minorHAnsi" w:eastAsiaTheme="minorHAnsi" w:hAnsiTheme="minorHAnsi" w:cstheme="minorHAnsi"/>
        </w:rPr>
        <w:t>environment</w:t>
      </w:r>
      <w:r w:rsidRPr="001408E4">
        <w:rPr>
          <w:rFonts w:asciiTheme="minorHAnsi" w:eastAsiaTheme="minorHAnsi" w:hAnsiTheme="minorHAnsi" w:cstheme="minorHAnsi"/>
        </w:rPr>
        <w:t xml:space="preserve"> and everyone who lives within .5 miles, and the </w:t>
      </w:r>
      <w:r w:rsidR="005F5EFA" w:rsidRPr="001408E4">
        <w:rPr>
          <w:rFonts w:asciiTheme="minorHAnsi" w:eastAsiaTheme="minorHAnsi" w:hAnsiTheme="minorHAnsi" w:cstheme="minorHAnsi"/>
        </w:rPr>
        <w:t>product</w:t>
      </w:r>
      <w:r w:rsidRPr="001408E4">
        <w:rPr>
          <w:rFonts w:asciiTheme="minorHAnsi" w:eastAsiaTheme="minorHAnsi" w:hAnsiTheme="minorHAnsi" w:cstheme="minorHAnsi"/>
        </w:rPr>
        <w:t xml:space="preserve"> can be used at</w:t>
      </w:r>
      <w:r w:rsidR="005F5EFA" w:rsidRPr="001408E4">
        <w:rPr>
          <w:rFonts w:asciiTheme="minorHAnsi" w:eastAsiaTheme="minorHAnsi" w:hAnsiTheme="minorHAnsi" w:cstheme="minorHAnsi"/>
        </w:rPr>
        <w:t xml:space="preserve"> all hours </w:t>
      </w:r>
      <w:r w:rsidRPr="001408E4">
        <w:rPr>
          <w:rFonts w:asciiTheme="minorHAnsi" w:eastAsiaTheme="minorHAnsi" w:hAnsiTheme="minorHAnsi" w:cstheme="minorHAnsi"/>
        </w:rPr>
        <w:t>– even when people are sleeping.</w:t>
      </w:r>
    </w:p>
    <w:p w14:paraId="7FABAE49" w14:textId="784A28D1" w:rsidR="00333F12" w:rsidRPr="001408E4" w:rsidRDefault="00333F12" w:rsidP="00D625A7">
      <w:pPr>
        <w:rPr>
          <w:rFonts w:asciiTheme="minorHAnsi" w:eastAsiaTheme="minorHAnsi" w:hAnsiTheme="minorHAnsi" w:cstheme="minorHAnsi"/>
        </w:rPr>
      </w:pPr>
    </w:p>
    <w:p w14:paraId="594BD38A" w14:textId="68F66161" w:rsidR="009F008D" w:rsidRPr="001408E4" w:rsidRDefault="00083EE8">
      <w:pPr>
        <w:rPr>
          <w:rFonts w:asciiTheme="minorHAnsi" w:eastAsiaTheme="minorHAnsi" w:hAnsiTheme="minorHAnsi" w:cstheme="minorHAnsi"/>
        </w:rPr>
      </w:pPr>
      <w:r w:rsidRPr="001408E4">
        <w:rPr>
          <w:rFonts w:asciiTheme="minorHAnsi" w:eastAsiaTheme="minorHAnsi" w:hAnsiTheme="minorHAnsi" w:cstheme="minorHAnsi"/>
        </w:rPr>
        <w:t>+++</w:t>
      </w:r>
    </w:p>
    <w:p w14:paraId="0F9027B1" w14:textId="77777777" w:rsidR="00083EE8" w:rsidRPr="001408E4" w:rsidRDefault="00083EE8" w:rsidP="00083EE8">
      <w:pPr>
        <w:rPr>
          <w:rFonts w:asciiTheme="minorHAnsi" w:eastAsiaTheme="minorHAnsi" w:hAnsiTheme="minorHAnsi" w:cstheme="minorHAnsi"/>
        </w:rPr>
      </w:pPr>
    </w:p>
    <w:p w14:paraId="284F7A48" w14:textId="77777777" w:rsidR="00083EE8" w:rsidRPr="001408E4" w:rsidRDefault="00083EE8" w:rsidP="00083EE8">
      <w:pPr>
        <w:rPr>
          <w:rFonts w:asciiTheme="minorHAnsi" w:eastAsiaTheme="minorHAnsi" w:hAnsiTheme="minorHAnsi" w:cstheme="minorHAnsi"/>
          <w:b/>
          <w:bCs/>
        </w:rPr>
      </w:pPr>
      <w:proofErr w:type="spellStart"/>
      <w:r w:rsidRPr="001408E4">
        <w:rPr>
          <w:rFonts w:asciiTheme="minorHAnsi" w:eastAsiaTheme="minorHAnsi" w:hAnsiTheme="minorHAnsi" w:cstheme="minorHAnsi"/>
          <w:b/>
          <w:bCs/>
        </w:rPr>
        <w:t>BlastNozzle</w:t>
      </w:r>
      <w:proofErr w:type="spellEnd"/>
      <w:r w:rsidRPr="001408E4">
        <w:rPr>
          <w:rFonts w:asciiTheme="minorHAnsi" w:eastAsiaTheme="minorHAnsi" w:hAnsiTheme="minorHAnsi" w:cstheme="minorHAnsi"/>
          <w:b/>
          <w:bCs/>
        </w:rPr>
        <w:t xml:space="preserve"> XQ</w:t>
      </w:r>
    </w:p>
    <w:p w14:paraId="0C12F2DA" w14:textId="77777777" w:rsidR="00083EE8" w:rsidRPr="001408E4" w:rsidRDefault="00083EE8" w:rsidP="00083EE8">
      <w:pPr>
        <w:rPr>
          <w:rFonts w:asciiTheme="minorHAnsi" w:eastAsiaTheme="minorHAnsi" w:hAnsiTheme="minorHAnsi" w:cstheme="minorHAnsi"/>
        </w:rPr>
      </w:pPr>
    </w:p>
    <w:p w14:paraId="4DFB4EBD" w14:textId="77777777" w:rsidR="00083EE8" w:rsidRPr="001408E4" w:rsidRDefault="00083EE8" w:rsidP="00083EE8">
      <w:pPr>
        <w:rPr>
          <w:rFonts w:asciiTheme="minorHAnsi" w:eastAsiaTheme="minorHAnsi" w:hAnsiTheme="minorHAnsi" w:cstheme="minorHAnsi"/>
        </w:rPr>
      </w:pPr>
      <w:r w:rsidRPr="001408E4">
        <w:rPr>
          <w:rFonts w:asciiTheme="minorHAnsi" w:eastAsiaTheme="minorHAnsi" w:hAnsiTheme="minorHAnsi" w:cstheme="minorHAnsi"/>
        </w:rPr>
        <w:t>Sometimes, simple is best.</w:t>
      </w:r>
    </w:p>
    <w:p w14:paraId="3D0895AE" w14:textId="77777777" w:rsidR="00083EE8" w:rsidRPr="001408E4" w:rsidRDefault="00083EE8" w:rsidP="00083EE8">
      <w:pPr>
        <w:rPr>
          <w:rFonts w:asciiTheme="minorHAnsi" w:eastAsiaTheme="minorHAnsi" w:hAnsiTheme="minorHAnsi" w:cstheme="minorHAnsi"/>
        </w:rPr>
      </w:pPr>
    </w:p>
    <w:p w14:paraId="0D631911" w14:textId="77777777" w:rsidR="00083EE8" w:rsidRPr="001408E4" w:rsidRDefault="00083EE8" w:rsidP="00083EE8">
      <w:pPr>
        <w:pStyle w:val="ListParagraph"/>
        <w:numPr>
          <w:ilvl w:val="0"/>
          <w:numId w:val="4"/>
        </w:numPr>
        <w:rPr>
          <w:rFonts w:asciiTheme="minorHAnsi" w:eastAsiaTheme="minorHAnsi" w:hAnsiTheme="minorHAnsi" w:cstheme="minorHAnsi"/>
        </w:rPr>
      </w:pPr>
      <w:r w:rsidRPr="001408E4">
        <w:rPr>
          <w:rFonts w:asciiTheme="minorHAnsi" w:eastAsiaTheme="minorHAnsi" w:hAnsiTheme="minorHAnsi" w:cstheme="minorHAnsi"/>
        </w:rPr>
        <w:t xml:space="preserve">The sandblasting industry is straight to the point; construction workers and contractors show up to the job site to get </w:t>
      </w:r>
      <w:proofErr w:type="spellStart"/>
      <w:r w:rsidRPr="001408E4">
        <w:rPr>
          <w:rFonts w:asciiTheme="minorHAnsi" w:eastAsiaTheme="minorHAnsi" w:hAnsiTheme="minorHAnsi" w:cstheme="minorHAnsi"/>
        </w:rPr>
        <w:t>sh</w:t>
      </w:r>
      <w:proofErr w:type="spellEnd"/>
      <w:r w:rsidRPr="001408E4">
        <w:rPr>
          <w:rFonts w:asciiTheme="minorHAnsi" w:eastAsiaTheme="minorHAnsi" w:hAnsiTheme="minorHAnsi" w:cstheme="minorHAnsi"/>
        </w:rPr>
        <w:t xml:space="preserve">*t done. When literal lives are at stake, there’s no messing around. So why not have a product name that reflects that utilitarian attitude? </w:t>
      </w:r>
      <w:proofErr w:type="spellStart"/>
      <w:r w:rsidRPr="001408E4">
        <w:rPr>
          <w:rFonts w:asciiTheme="minorHAnsi" w:eastAsiaTheme="minorHAnsi" w:hAnsiTheme="minorHAnsi" w:cstheme="minorHAnsi"/>
        </w:rPr>
        <w:t>BlastNozzle</w:t>
      </w:r>
      <w:proofErr w:type="spellEnd"/>
      <w:r w:rsidRPr="001408E4">
        <w:rPr>
          <w:rFonts w:asciiTheme="minorHAnsi" w:eastAsiaTheme="minorHAnsi" w:hAnsiTheme="minorHAnsi" w:cstheme="minorHAnsi"/>
        </w:rPr>
        <w:t xml:space="preserve"> QX – it’s an extra quiet blast nozzle. Need we explain anything else?</w:t>
      </w:r>
    </w:p>
    <w:p w14:paraId="79197EDC" w14:textId="748E3DBC" w:rsidR="00462CAD" w:rsidRPr="001408E4" w:rsidRDefault="00462CAD">
      <w:pPr>
        <w:rPr>
          <w:rFonts w:asciiTheme="minorHAnsi" w:eastAsiaTheme="minorHAnsi" w:hAnsiTheme="minorHAnsi" w:cstheme="minorHAnsi"/>
        </w:rPr>
      </w:pPr>
    </w:p>
    <w:p w14:paraId="345FBD3D" w14:textId="3276753A" w:rsidR="00462CAD" w:rsidRPr="001408E4" w:rsidRDefault="00462CAD">
      <w:pPr>
        <w:rPr>
          <w:rFonts w:asciiTheme="minorHAnsi" w:hAnsiTheme="minorHAnsi" w:cstheme="minorHAnsi"/>
        </w:rPr>
      </w:pPr>
      <w:r w:rsidRPr="001408E4">
        <w:rPr>
          <w:rFonts w:asciiTheme="minorHAnsi" w:hAnsiTheme="minorHAnsi" w:cstheme="minorHAnsi"/>
        </w:rPr>
        <w:t>+++</w:t>
      </w:r>
    </w:p>
    <w:p w14:paraId="4F3C0113" w14:textId="4C021A02" w:rsidR="009835D2" w:rsidRPr="001408E4" w:rsidRDefault="009835D2">
      <w:pPr>
        <w:rPr>
          <w:rFonts w:asciiTheme="minorHAnsi" w:hAnsiTheme="minorHAnsi" w:cstheme="minorHAnsi"/>
        </w:rPr>
      </w:pPr>
    </w:p>
    <w:p w14:paraId="2AE6BBAC" w14:textId="77777777" w:rsidR="009835D2" w:rsidRPr="001408E4" w:rsidRDefault="009835D2" w:rsidP="009835D2">
      <w:pPr>
        <w:rPr>
          <w:rFonts w:asciiTheme="minorHAnsi" w:hAnsiTheme="minorHAnsi" w:cstheme="minorHAnsi"/>
          <w:b/>
          <w:bCs/>
        </w:rPr>
      </w:pPr>
      <w:r w:rsidRPr="001408E4">
        <w:rPr>
          <w:rFonts w:asciiTheme="minorHAnsi" w:hAnsiTheme="minorHAnsi" w:cstheme="minorHAnsi"/>
          <w:b/>
          <w:bCs/>
        </w:rPr>
        <w:t>Are We There Yet?</w:t>
      </w:r>
    </w:p>
    <w:p w14:paraId="70BA8727" w14:textId="77777777" w:rsidR="009835D2" w:rsidRPr="001408E4" w:rsidRDefault="009835D2" w:rsidP="009835D2">
      <w:pPr>
        <w:rPr>
          <w:rFonts w:asciiTheme="minorHAnsi" w:hAnsiTheme="minorHAnsi" w:cstheme="minorHAnsi"/>
        </w:rPr>
      </w:pPr>
    </w:p>
    <w:p w14:paraId="444EB50B" w14:textId="5C772C1F" w:rsidR="00791C6B" w:rsidRPr="001408E4" w:rsidRDefault="00086EF0" w:rsidP="009835D2">
      <w:pPr>
        <w:rPr>
          <w:rFonts w:asciiTheme="minorHAnsi" w:hAnsiTheme="minorHAnsi" w:cstheme="minorHAnsi"/>
        </w:rPr>
      </w:pPr>
      <w:r w:rsidRPr="001408E4">
        <w:rPr>
          <w:rFonts w:asciiTheme="minorHAnsi" w:hAnsiTheme="minorHAnsi" w:cstheme="minorHAnsi"/>
        </w:rPr>
        <w:t xml:space="preserve">Remember – </w:t>
      </w:r>
      <w:r w:rsidR="003974BE" w:rsidRPr="001408E4">
        <w:rPr>
          <w:rFonts w:asciiTheme="minorHAnsi" w:hAnsiTheme="minorHAnsi" w:cstheme="minorHAnsi"/>
        </w:rPr>
        <w:t>a</w:t>
      </w:r>
      <w:r w:rsidR="009835D2" w:rsidRPr="001408E4">
        <w:rPr>
          <w:rFonts w:asciiTheme="minorHAnsi" w:hAnsiTheme="minorHAnsi" w:cstheme="minorHAnsi"/>
        </w:rPr>
        <w:t xml:space="preserve"> name is more than just a name.</w:t>
      </w:r>
    </w:p>
    <w:p w14:paraId="5D17562A" w14:textId="77777777" w:rsidR="00791C6B" w:rsidRPr="001408E4" w:rsidRDefault="00791C6B" w:rsidP="009835D2">
      <w:pPr>
        <w:rPr>
          <w:rFonts w:asciiTheme="minorHAnsi" w:hAnsiTheme="minorHAnsi" w:cstheme="minorHAnsi"/>
        </w:rPr>
      </w:pPr>
    </w:p>
    <w:p w14:paraId="4B6FD2CB" w14:textId="237EB0B8" w:rsidR="00D467FF" w:rsidRPr="001408E4" w:rsidRDefault="00686039" w:rsidP="009835D2">
      <w:pPr>
        <w:rPr>
          <w:rFonts w:asciiTheme="minorHAnsi" w:hAnsiTheme="minorHAnsi" w:cstheme="minorHAnsi"/>
        </w:rPr>
      </w:pPr>
      <w:r w:rsidRPr="001408E4">
        <w:rPr>
          <w:rFonts w:asciiTheme="minorHAnsi" w:hAnsiTheme="minorHAnsi" w:cstheme="minorHAnsi"/>
        </w:rPr>
        <w:t>It helps define WHO BlastOne is as a brand</w:t>
      </w:r>
      <w:r w:rsidR="009C4109" w:rsidRPr="001408E4">
        <w:rPr>
          <w:rFonts w:asciiTheme="minorHAnsi" w:hAnsiTheme="minorHAnsi" w:cstheme="minorHAnsi"/>
        </w:rPr>
        <w:t>,</w:t>
      </w:r>
      <w:r w:rsidRPr="001408E4">
        <w:rPr>
          <w:rFonts w:asciiTheme="minorHAnsi" w:hAnsiTheme="minorHAnsi" w:cstheme="minorHAnsi"/>
        </w:rPr>
        <w:t xml:space="preserve"> and </w:t>
      </w:r>
      <w:r w:rsidR="009C4109" w:rsidRPr="001408E4">
        <w:rPr>
          <w:rFonts w:asciiTheme="minorHAnsi" w:hAnsiTheme="minorHAnsi" w:cstheme="minorHAnsi"/>
        </w:rPr>
        <w:t xml:space="preserve">it </w:t>
      </w:r>
      <w:r w:rsidRPr="001408E4">
        <w:rPr>
          <w:rFonts w:asciiTheme="minorHAnsi" w:hAnsiTheme="minorHAnsi" w:cstheme="minorHAnsi"/>
        </w:rPr>
        <w:t>pave</w:t>
      </w:r>
      <w:r w:rsidR="009C4109" w:rsidRPr="001408E4">
        <w:rPr>
          <w:rFonts w:asciiTheme="minorHAnsi" w:hAnsiTheme="minorHAnsi" w:cstheme="minorHAnsi"/>
        </w:rPr>
        <w:t>s</w:t>
      </w:r>
      <w:r w:rsidRPr="001408E4">
        <w:rPr>
          <w:rFonts w:asciiTheme="minorHAnsi" w:hAnsiTheme="minorHAnsi" w:cstheme="minorHAnsi"/>
        </w:rPr>
        <w:t xml:space="preserve"> the way for a future of</w:t>
      </w:r>
      <w:r w:rsidR="00261178" w:rsidRPr="001408E4">
        <w:rPr>
          <w:rFonts w:asciiTheme="minorHAnsi" w:hAnsiTheme="minorHAnsi" w:cstheme="minorHAnsi"/>
        </w:rPr>
        <w:t xml:space="preserve"> naming conventions and</w:t>
      </w:r>
      <w:r w:rsidRPr="001408E4">
        <w:rPr>
          <w:rFonts w:asciiTheme="minorHAnsi" w:hAnsiTheme="minorHAnsi" w:cstheme="minorHAnsi"/>
        </w:rPr>
        <w:t xml:space="preserve"> </w:t>
      </w:r>
      <w:r w:rsidR="00DD03DA" w:rsidRPr="001408E4">
        <w:rPr>
          <w:rFonts w:asciiTheme="minorHAnsi" w:hAnsiTheme="minorHAnsi" w:cstheme="minorHAnsi"/>
        </w:rPr>
        <w:t xml:space="preserve">additional </w:t>
      </w:r>
      <w:r w:rsidRPr="001408E4">
        <w:rPr>
          <w:rFonts w:asciiTheme="minorHAnsi" w:hAnsiTheme="minorHAnsi" w:cstheme="minorHAnsi"/>
        </w:rPr>
        <w:t>product releases.</w:t>
      </w:r>
    </w:p>
    <w:sectPr w:rsidR="00D467FF" w:rsidRPr="001408E4" w:rsidSect="000515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280DAB"/>
    <w:multiLevelType w:val="hybridMultilevel"/>
    <w:tmpl w:val="A0E27D86"/>
    <w:lvl w:ilvl="0" w:tplc="C9321554">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6740AF"/>
    <w:multiLevelType w:val="hybridMultilevel"/>
    <w:tmpl w:val="2A0C8766"/>
    <w:lvl w:ilvl="0" w:tplc="C93C8224">
      <w:start w:val="1"/>
      <w:numFmt w:val="bullet"/>
      <w:lvlText w:val="-"/>
      <w:lvlJc w:val="left"/>
      <w:pPr>
        <w:ind w:left="720" w:hanging="360"/>
      </w:pPr>
      <w:rPr>
        <w:rFonts w:ascii="Calibri" w:eastAsia="Times New Roman"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7101DF"/>
    <w:multiLevelType w:val="hybridMultilevel"/>
    <w:tmpl w:val="99D4F94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84A0A6D"/>
    <w:multiLevelType w:val="hybridMultilevel"/>
    <w:tmpl w:val="61765DDC"/>
    <w:lvl w:ilvl="0" w:tplc="D98A0782">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D9A373B"/>
    <w:multiLevelType w:val="hybridMultilevel"/>
    <w:tmpl w:val="99D4F94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E483D43"/>
    <w:multiLevelType w:val="hybridMultilevel"/>
    <w:tmpl w:val="D9CCECFC"/>
    <w:lvl w:ilvl="0" w:tplc="89F01F16">
      <w:start w:val="2"/>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2192843"/>
    <w:multiLevelType w:val="hybridMultilevel"/>
    <w:tmpl w:val="8480ABF2"/>
    <w:lvl w:ilvl="0" w:tplc="558C730E">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1564C2F"/>
    <w:multiLevelType w:val="hybridMultilevel"/>
    <w:tmpl w:val="B95CAAF8"/>
    <w:lvl w:ilvl="0" w:tplc="281C40D0">
      <w:start w:val="4"/>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16140C2"/>
    <w:multiLevelType w:val="hybridMultilevel"/>
    <w:tmpl w:val="99D4F94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BD841E0"/>
    <w:multiLevelType w:val="hybridMultilevel"/>
    <w:tmpl w:val="99D4F94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A3A7027"/>
    <w:multiLevelType w:val="hybridMultilevel"/>
    <w:tmpl w:val="465CC63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E97714D"/>
    <w:multiLevelType w:val="hybridMultilevel"/>
    <w:tmpl w:val="FFCA72C8"/>
    <w:lvl w:ilvl="0" w:tplc="333E51C2">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2587843"/>
    <w:multiLevelType w:val="hybridMultilevel"/>
    <w:tmpl w:val="99D4F94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E501304"/>
    <w:multiLevelType w:val="hybridMultilevel"/>
    <w:tmpl w:val="99D4F94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1"/>
  </w:num>
  <w:num w:numId="3">
    <w:abstractNumId w:val="5"/>
  </w:num>
  <w:num w:numId="4">
    <w:abstractNumId w:val="3"/>
  </w:num>
  <w:num w:numId="5">
    <w:abstractNumId w:val="0"/>
  </w:num>
  <w:num w:numId="6">
    <w:abstractNumId w:val="7"/>
  </w:num>
  <w:num w:numId="7">
    <w:abstractNumId w:val="10"/>
  </w:num>
  <w:num w:numId="8">
    <w:abstractNumId w:val="2"/>
  </w:num>
  <w:num w:numId="9">
    <w:abstractNumId w:val="1"/>
  </w:num>
  <w:num w:numId="10">
    <w:abstractNumId w:val="8"/>
  </w:num>
  <w:num w:numId="11">
    <w:abstractNumId w:val="13"/>
  </w:num>
  <w:num w:numId="12">
    <w:abstractNumId w:val="4"/>
  </w:num>
  <w:num w:numId="13">
    <w:abstractNumId w:val="12"/>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613F"/>
    <w:rsid w:val="00002B9F"/>
    <w:rsid w:val="00003598"/>
    <w:rsid w:val="00004F34"/>
    <w:rsid w:val="00015AE4"/>
    <w:rsid w:val="000201E8"/>
    <w:rsid w:val="00025CB8"/>
    <w:rsid w:val="00042A60"/>
    <w:rsid w:val="000448B4"/>
    <w:rsid w:val="000450AB"/>
    <w:rsid w:val="00051507"/>
    <w:rsid w:val="00062B41"/>
    <w:rsid w:val="0006470D"/>
    <w:rsid w:val="00066EEC"/>
    <w:rsid w:val="0007667B"/>
    <w:rsid w:val="00083D1C"/>
    <w:rsid w:val="00083EE8"/>
    <w:rsid w:val="00085EF1"/>
    <w:rsid w:val="00086EF0"/>
    <w:rsid w:val="00090C98"/>
    <w:rsid w:val="000917F9"/>
    <w:rsid w:val="000A4B59"/>
    <w:rsid w:val="000A5167"/>
    <w:rsid w:val="000D46DF"/>
    <w:rsid w:val="000F19E2"/>
    <w:rsid w:val="000F34A0"/>
    <w:rsid w:val="000F476C"/>
    <w:rsid w:val="0013495C"/>
    <w:rsid w:val="001408E4"/>
    <w:rsid w:val="00145D54"/>
    <w:rsid w:val="0016099D"/>
    <w:rsid w:val="0017259C"/>
    <w:rsid w:val="001800D5"/>
    <w:rsid w:val="001914D2"/>
    <w:rsid w:val="00191F16"/>
    <w:rsid w:val="001B23B9"/>
    <w:rsid w:val="001C35B3"/>
    <w:rsid w:val="001C47B8"/>
    <w:rsid w:val="001C5AC4"/>
    <w:rsid w:val="001C617A"/>
    <w:rsid w:val="001D0ED0"/>
    <w:rsid w:val="001E1888"/>
    <w:rsid w:val="001E3C27"/>
    <w:rsid w:val="001E3CF3"/>
    <w:rsid w:val="001F1F15"/>
    <w:rsid w:val="001F4672"/>
    <w:rsid w:val="00224111"/>
    <w:rsid w:val="002260E3"/>
    <w:rsid w:val="00242459"/>
    <w:rsid w:val="00261178"/>
    <w:rsid w:val="00272835"/>
    <w:rsid w:val="00281E12"/>
    <w:rsid w:val="00282C7A"/>
    <w:rsid w:val="002B3B90"/>
    <w:rsid w:val="002D65C7"/>
    <w:rsid w:val="003164BE"/>
    <w:rsid w:val="00321058"/>
    <w:rsid w:val="00326957"/>
    <w:rsid w:val="00333F12"/>
    <w:rsid w:val="0034098F"/>
    <w:rsid w:val="00341216"/>
    <w:rsid w:val="00372453"/>
    <w:rsid w:val="0037318B"/>
    <w:rsid w:val="0038237D"/>
    <w:rsid w:val="0039037B"/>
    <w:rsid w:val="00394468"/>
    <w:rsid w:val="003974BE"/>
    <w:rsid w:val="003B43F9"/>
    <w:rsid w:val="003C2475"/>
    <w:rsid w:val="003C3E52"/>
    <w:rsid w:val="0040495F"/>
    <w:rsid w:val="00404C9B"/>
    <w:rsid w:val="00417ECD"/>
    <w:rsid w:val="004215D1"/>
    <w:rsid w:val="00431B2E"/>
    <w:rsid w:val="00431FF9"/>
    <w:rsid w:val="00434DD1"/>
    <w:rsid w:val="0043713B"/>
    <w:rsid w:val="00461F5F"/>
    <w:rsid w:val="00462CAD"/>
    <w:rsid w:val="00462F46"/>
    <w:rsid w:val="00482972"/>
    <w:rsid w:val="004B01C5"/>
    <w:rsid w:val="004B3F96"/>
    <w:rsid w:val="004B6343"/>
    <w:rsid w:val="004E29F7"/>
    <w:rsid w:val="004E4665"/>
    <w:rsid w:val="004E7D0A"/>
    <w:rsid w:val="005002ED"/>
    <w:rsid w:val="00505A4A"/>
    <w:rsid w:val="00522C38"/>
    <w:rsid w:val="005250B4"/>
    <w:rsid w:val="00525A33"/>
    <w:rsid w:val="005329E8"/>
    <w:rsid w:val="00546B00"/>
    <w:rsid w:val="005557E2"/>
    <w:rsid w:val="005570D3"/>
    <w:rsid w:val="005622F4"/>
    <w:rsid w:val="0056714F"/>
    <w:rsid w:val="00573FAC"/>
    <w:rsid w:val="00584179"/>
    <w:rsid w:val="005905CE"/>
    <w:rsid w:val="005A3563"/>
    <w:rsid w:val="005A3BB9"/>
    <w:rsid w:val="005B12B2"/>
    <w:rsid w:val="005B2AE0"/>
    <w:rsid w:val="005C423F"/>
    <w:rsid w:val="005D145A"/>
    <w:rsid w:val="005D14FC"/>
    <w:rsid w:val="005D2FCB"/>
    <w:rsid w:val="005E0453"/>
    <w:rsid w:val="005E0521"/>
    <w:rsid w:val="005E08F5"/>
    <w:rsid w:val="005E3057"/>
    <w:rsid w:val="005F3F77"/>
    <w:rsid w:val="005F5EFA"/>
    <w:rsid w:val="006121F3"/>
    <w:rsid w:val="00624D64"/>
    <w:rsid w:val="006546A5"/>
    <w:rsid w:val="00662542"/>
    <w:rsid w:val="006717DB"/>
    <w:rsid w:val="006735E8"/>
    <w:rsid w:val="00673DB8"/>
    <w:rsid w:val="00682996"/>
    <w:rsid w:val="00686039"/>
    <w:rsid w:val="006A30B7"/>
    <w:rsid w:val="006B3E56"/>
    <w:rsid w:val="006B704D"/>
    <w:rsid w:val="006C5464"/>
    <w:rsid w:val="006D6691"/>
    <w:rsid w:val="006D7F52"/>
    <w:rsid w:val="007252C4"/>
    <w:rsid w:val="00727655"/>
    <w:rsid w:val="007374C0"/>
    <w:rsid w:val="00753084"/>
    <w:rsid w:val="0077327F"/>
    <w:rsid w:val="00791C6B"/>
    <w:rsid w:val="007A5CE0"/>
    <w:rsid w:val="007B4032"/>
    <w:rsid w:val="007D26B2"/>
    <w:rsid w:val="007D2CAB"/>
    <w:rsid w:val="008301DC"/>
    <w:rsid w:val="00841729"/>
    <w:rsid w:val="00843850"/>
    <w:rsid w:val="00861123"/>
    <w:rsid w:val="008653C3"/>
    <w:rsid w:val="00880ED4"/>
    <w:rsid w:val="00890ED9"/>
    <w:rsid w:val="008D0BAC"/>
    <w:rsid w:val="008D22FA"/>
    <w:rsid w:val="00906365"/>
    <w:rsid w:val="00910642"/>
    <w:rsid w:val="00913620"/>
    <w:rsid w:val="0092073B"/>
    <w:rsid w:val="0092757A"/>
    <w:rsid w:val="009344D5"/>
    <w:rsid w:val="00943FCF"/>
    <w:rsid w:val="00944335"/>
    <w:rsid w:val="00965CF6"/>
    <w:rsid w:val="009711E6"/>
    <w:rsid w:val="009835D2"/>
    <w:rsid w:val="009A3227"/>
    <w:rsid w:val="009A6C76"/>
    <w:rsid w:val="009C4109"/>
    <w:rsid w:val="009C676B"/>
    <w:rsid w:val="009D003C"/>
    <w:rsid w:val="009D0188"/>
    <w:rsid w:val="009D273A"/>
    <w:rsid w:val="009D58B0"/>
    <w:rsid w:val="009F008D"/>
    <w:rsid w:val="00A024DC"/>
    <w:rsid w:val="00A05E4B"/>
    <w:rsid w:val="00A063C7"/>
    <w:rsid w:val="00A06F74"/>
    <w:rsid w:val="00A22F67"/>
    <w:rsid w:val="00A24580"/>
    <w:rsid w:val="00A259E3"/>
    <w:rsid w:val="00A33672"/>
    <w:rsid w:val="00A43BD4"/>
    <w:rsid w:val="00A52F34"/>
    <w:rsid w:val="00A555DB"/>
    <w:rsid w:val="00A6382D"/>
    <w:rsid w:val="00A649BD"/>
    <w:rsid w:val="00A825B0"/>
    <w:rsid w:val="00A82658"/>
    <w:rsid w:val="00AB5FF9"/>
    <w:rsid w:val="00AD27FD"/>
    <w:rsid w:val="00AD3024"/>
    <w:rsid w:val="00AF0B14"/>
    <w:rsid w:val="00B02548"/>
    <w:rsid w:val="00B0662A"/>
    <w:rsid w:val="00B077C8"/>
    <w:rsid w:val="00B11D12"/>
    <w:rsid w:val="00B12604"/>
    <w:rsid w:val="00B1412B"/>
    <w:rsid w:val="00B22D08"/>
    <w:rsid w:val="00B234F2"/>
    <w:rsid w:val="00B238C6"/>
    <w:rsid w:val="00B309E5"/>
    <w:rsid w:val="00B4204D"/>
    <w:rsid w:val="00B43312"/>
    <w:rsid w:val="00B47684"/>
    <w:rsid w:val="00B51197"/>
    <w:rsid w:val="00B564F8"/>
    <w:rsid w:val="00B81CDB"/>
    <w:rsid w:val="00B86301"/>
    <w:rsid w:val="00B9708D"/>
    <w:rsid w:val="00BB44EB"/>
    <w:rsid w:val="00BC613F"/>
    <w:rsid w:val="00BD04C2"/>
    <w:rsid w:val="00BD22D0"/>
    <w:rsid w:val="00BE11B6"/>
    <w:rsid w:val="00BF3C90"/>
    <w:rsid w:val="00C17E6A"/>
    <w:rsid w:val="00C25A69"/>
    <w:rsid w:val="00C51B66"/>
    <w:rsid w:val="00C52163"/>
    <w:rsid w:val="00C72D26"/>
    <w:rsid w:val="00C866DE"/>
    <w:rsid w:val="00C869C7"/>
    <w:rsid w:val="00C918C0"/>
    <w:rsid w:val="00CA53AB"/>
    <w:rsid w:val="00CA73F2"/>
    <w:rsid w:val="00CC1DD9"/>
    <w:rsid w:val="00CC5667"/>
    <w:rsid w:val="00CF2AB3"/>
    <w:rsid w:val="00D158BF"/>
    <w:rsid w:val="00D166E9"/>
    <w:rsid w:val="00D17D82"/>
    <w:rsid w:val="00D24303"/>
    <w:rsid w:val="00D467FF"/>
    <w:rsid w:val="00D625A7"/>
    <w:rsid w:val="00D6275B"/>
    <w:rsid w:val="00D81526"/>
    <w:rsid w:val="00D84E9B"/>
    <w:rsid w:val="00D92FAF"/>
    <w:rsid w:val="00DC586D"/>
    <w:rsid w:val="00DD03DA"/>
    <w:rsid w:val="00DD5110"/>
    <w:rsid w:val="00DE242C"/>
    <w:rsid w:val="00E14C57"/>
    <w:rsid w:val="00E15BE2"/>
    <w:rsid w:val="00E32E32"/>
    <w:rsid w:val="00E36151"/>
    <w:rsid w:val="00E36E37"/>
    <w:rsid w:val="00E400F1"/>
    <w:rsid w:val="00E4595B"/>
    <w:rsid w:val="00E51BFC"/>
    <w:rsid w:val="00E54B73"/>
    <w:rsid w:val="00E55FB1"/>
    <w:rsid w:val="00E56A6B"/>
    <w:rsid w:val="00E71F0D"/>
    <w:rsid w:val="00E8586D"/>
    <w:rsid w:val="00E85C15"/>
    <w:rsid w:val="00E8735A"/>
    <w:rsid w:val="00E9030E"/>
    <w:rsid w:val="00E90877"/>
    <w:rsid w:val="00E9122B"/>
    <w:rsid w:val="00EA419F"/>
    <w:rsid w:val="00EB07EF"/>
    <w:rsid w:val="00EC07D9"/>
    <w:rsid w:val="00ED2D62"/>
    <w:rsid w:val="00ED31DD"/>
    <w:rsid w:val="00EE5307"/>
    <w:rsid w:val="00EE626C"/>
    <w:rsid w:val="00EF05B3"/>
    <w:rsid w:val="00EF4B94"/>
    <w:rsid w:val="00F025CA"/>
    <w:rsid w:val="00F0388D"/>
    <w:rsid w:val="00F049F3"/>
    <w:rsid w:val="00F2691F"/>
    <w:rsid w:val="00F34800"/>
    <w:rsid w:val="00F35A49"/>
    <w:rsid w:val="00F426B0"/>
    <w:rsid w:val="00F42E1E"/>
    <w:rsid w:val="00F5091C"/>
    <w:rsid w:val="00F6137E"/>
    <w:rsid w:val="00F658FF"/>
    <w:rsid w:val="00F70470"/>
    <w:rsid w:val="00F80A59"/>
    <w:rsid w:val="00F81AA1"/>
    <w:rsid w:val="00F8239E"/>
    <w:rsid w:val="00F85BA4"/>
    <w:rsid w:val="00FA28F1"/>
    <w:rsid w:val="00FA4F75"/>
    <w:rsid w:val="00FA55A1"/>
    <w:rsid w:val="00FB55DE"/>
    <w:rsid w:val="00FD3513"/>
    <w:rsid w:val="00FF27F8"/>
    <w:rsid w:val="00FF57AC"/>
    <w:rsid w:val="00FF70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12B4C6"/>
  <w15:chartTrackingRefBased/>
  <w15:docId w15:val="{8BEC55AE-36CB-6945-8A36-25ED9CE05E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25A7"/>
    <w:rPr>
      <w:rFonts w:ascii="Times New Roman" w:eastAsia="Times New Roman" w:hAnsi="Times New Roman" w:cs="Times New Roma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C1DD9"/>
    <w:pPr>
      <w:ind w:left="720"/>
      <w:contextualSpacing/>
    </w:pPr>
  </w:style>
  <w:style w:type="character" w:styleId="Hyperlink">
    <w:name w:val="Hyperlink"/>
    <w:basedOn w:val="DefaultParagraphFont"/>
    <w:uiPriority w:val="99"/>
    <w:unhideWhenUsed/>
    <w:rsid w:val="00E8586D"/>
    <w:rPr>
      <w:color w:val="0563C1" w:themeColor="hyperlink"/>
      <w:u w:val="single"/>
    </w:rPr>
  </w:style>
  <w:style w:type="character" w:styleId="UnresolvedMention">
    <w:name w:val="Unresolved Mention"/>
    <w:basedOn w:val="DefaultParagraphFont"/>
    <w:uiPriority w:val="99"/>
    <w:semiHidden/>
    <w:unhideWhenUsed/>
    <w:rsid w:val="00E8586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3791229">
      <w:bodyDiv w:val="1"/>
      <w:marLeft w:val="0"/>
      <w:marRight w:val="0"/>
      <w:marTop w:val="0"/>
      <w:marBottom w:val="0"/>
      <w:divBdr>
        <w:top w:val="none" w:sz="0" w:space="0" w:color="auto"/>
        <w:left w:val="none" w:sz="0" w:space="0" w:color="auto"/>
        <w:bottom w:val="none" w:sz="0" w:space="0" w:color="auto"/>
        <w:right w:val="none" w:sz="0" w:space="0" w:color="auto"/>
      </w:divBdr>
    </w:div>
    <w:div w:id="229194283">
      <w:bodyDiv w:val="1"/>
      <w:marLeft w:val="0"/>
      <w:marRight w:val="0"/>
      <w:marTop w:val="0"/>
      <w:marBottom w:val="0"/>
      <w:divBdr>
        <w:top w:val="none" w:sz="0" w:space="0" w:color="auto"/>
        <w:left w:val="none" w:sz="0" w:space="0" w:color="auto"/>
        <w:bottom w:val="none" w:sz="0" w:space="0" w:color="auto"/>
        <w:right w:val="none" w:sz="0" w:space="0" w:color="auto"/>
      </w:divBdr>
    </w:div>
    <w:div w:id="268436959">
      <w:bodyDiv w:val="1"/>
      <w:marLeft w:val="0"/>
      <w:marRight w:val="0"/>
      <w:marTop w:val="0"/>
      <w:marBottom w:val="0"/>
      <w:divBdr>
        <w:top w:val="none" w:sz="0" w:space="0" w:color="auto"/>
        <w:left w:val="none" w:sz="0" w:space="0" w:color="auto"/>
        <w:bottom w:val="none" w:sz="0" w:space="0" w:color="auto"/>
        <w:right w:val="none" w:sz="0" w:space="0" w:color="auto"/>
      </w:divBdr>
    </w:div>
    <w:div w:id="314385223">
      <w:bodyDiv w:val="1"/>
      <w:marLeft w:val="0"/>
      <w:marRight w:val="0"/>
      <w:marTop w:val="0"/>
      <w:marBottom w:val="0"/>
      <w:divBdr>
        <w:top w:val="none" w:sz="0" w:space="0" w:color="auto"/>
        <w:left w:val="none" w:sz="0" w:space="0" w:color="auto"/>
        <w:bottom w:val="none" w:sz="0" w:space="0" w:color="auto"/>
        <w:right w:val="none" w:sz="0" w:space="0" w:color="auto"/>
      </w:divBdr>
    </w:div>
    <w:div w:id="376705215">
      <w:bodyDiv w:val="1"/>
      <w:marLeft w:val="0"/>
      <w:marRight w:val="0"/>
      <w:marTop w:val="0"/>
      <w:marBottom w:val="0"/>
      <w:divBdr>
        <w:top w:val="none" w:sz="0" w:space="0" w:color="auto"/>
        <w:left w:val="none" w:sz="0" w:space="0" w:color="auto"/>
        <w:bottom w:val="none" w:sz="0" w:space="0" w:color="auto"/>
        <w:right w:val="none" w:sz="0" w:space="0" w:color="auto"/>
      </w:divBdr>
    </w:div>
    <w:div w:id="564028650">
      <w:bodyDiv w:val="1"/>
      <w:marLeft w:val="0"/>
      <w:marRight w:val="0"/>
      <w:marTop w:val="0"/>
      <w:marBottom w:val="0"/>
      <w:divBdr>
        <w:top w:val="none" w:sz="0" w:space="0" w:color="auto"/>
        <w:left w:val="none" w:sz="0" w:space="0" w:color="auto"/>
        <w:bottom w:val="none" w:sz="0" w:space="0" w:color="auto"/>
        <w:right w:val="none" w:sz="0" w:space="0" w:color="auto"/>
      </w:divBdr>
      <w:divsChild>
        <w:div w:id="878905612">
          <w:marLeft w:val="0"/>
          <w:marRight w:val="0"/>
          <w:marTop w:val="0"/>
          <w:marBottom w:val="0"/>
          <w:divBdr>
            <w:top w:val="none" w:sz="0" w:space="0" w:color="auto"/>
            <w:left w:val="none" w:sz="0" w:space="0" w:color="auto"/>
            <w:bottom w:val="none" w:sz="0" w:space="0" w:color="auto"/>
            <w:right w:val="none" w:sz="0" w:space="0" w:color="auto"/>
          </w:divBdr>
        </w:div>
        <w:div w:id="584729386">
          <w:marLeft w:val="0"/>
          <w:marRight w:val="0"/>
          <w:marTop w:val="0"/>
          <w:marBottom w:val="0"/>
          <w:divBdr>
            <w:top w:val="none" w:sz="0" w:space="0" w:color="auto"/>
            <w:left w:val="none" w:sz="0" w:space="0" w:color="auto"/>
            <w:bottom w:val="none" w:sz="0" w:space="0" w:color="auto"/>
            <w:right w:val="none" w:sz="0" w:space="0" w:color="auto"/>
          </w:divBdr>
        </w:div>
        <w:div w:id="901408766">
          <w:marLeft w:val="0"/>
          <w:marRight w:val="0"/>
          <w:marTop w:val="0"/>
          <w:marBottom w:val="0"/>
          <w:divBdr>
            <w:top w:val="none" w:sz="0" w:space="0" w:color="auto"/>
            <w:left w:val="none" w:sz="0" w:space="0" w:color="auto"/>
            <w:bottom w:val="none" w:sz="0" w:space="0" w:color="auto"/>
            <w:right w:val="none" w:sz="0" w:space="0" w:color="auto"/>
          </w:divBdr>
        </w:div>
        <w:div w:id="872234672">
          <w:marLeft w:val="0"/>
          <w:marRight w:val="0"/>
          <w:marTop w:val="0"/>
          <w:marBottom w:val="0"/>
          <w:divBdr>
            <w:top w:val="none" w:sz="0" w:space="0" w:color="auto"/>
            <w:left w:val="none" w:sz="0" w:space="0" w:color="auto"/>
            <w:bottom w:val="none" w:sz="0" w:space="0" w:color="auto"/>
            <w:right w:val="none" w:sz="0" w:space="0" w:color="auto"/>
          </w:divBdr>
        </w:div>
        <w:div w:id="2081751978">
          <w:marLeft w:val="0"/>
          <w:marRight w:val="0"/>
          <w:marTop w:val="0"/>
          <w:marBottom w:val="0"/>
          <w:divBdr>
            <w:top w:val="none" w:sz="0" w:space="0" w:color="auto"/>
            <w:left w:val="none" w:sz="0" w:space="0" w:color="auto"/>
            <w:bottom w:val="none" w:sz="0" w:space="0" w:color="auto"/>
            <w:right w:val="none" w:sz="0" w:space="0" w:color="auto"/>
          </w:divBdr>
        </w:div>
        <w:div w:id="406267032">
          <w:marLeft w:val="0"/>
          <w:marRight w:val="0"/>
          <w:marTop w:val="0"/>
          <w:marBottom w:val="0"/>
          <w:divBdr>
            <w:top w:val="none" w:sz="0" w:space="0" w:color="auto"/>
            <w:left w:val="none" w:sz="0" w:space="0" w:color="auto"/>
            <w:bottom w:val="none" w:sz="0" w:space="0" w:color="auto"/>
            <w:right w:val="none" w:sz="0" w:space="0" w:color="auto"/>
          </w:divBdr>
        </w:div>
        <w:div w:id="1549956278">
          <w:marLeft w:val="0"/>
          <w:marRight w:val="0"/>
          <w:marTop w:val="0"/>
          <w:marBottom w:val="0"/>
          <w:divBdr>
            <w:top w:val="none" w:sz="0" w:space="0" w:color="auto"/>
            <w:left w:val="none" w:sz="0" w:space="0" w:color="auto"/>
            <w:bottom w:val="none" w:sz="0" w:space="0" w:color="auto"/>
            <w:right w:val="none" w:sz="0" w:space="0" w:color="auto"/>
          </w:divBdr>
        </w:div>
      </w:divsChild>
    </w:div>
    <w:div w:id="1017316774">
      <w:bodyDiv w:val="1"/>
      <w:marLeft w:val="0"/>
      <w:marRight w:val="0"/>
      <w:marTop w:val="0"/>
      <w:marBottom w:val="0"/>
      <w:divBdr>
        <w:top w:val="none" w:sz="0" w:space="0" w:color="auto"/>
        <w:left w:val="none" w:sz="0" w:space="0" w:color="auto"/>
        <w:bottom w:val="none" w:sz="0" w:space="0" w:color="auto"/>
        <w:right w:val="none" w:sz="0" w:space="0" w:color="auto"/>
      </w:divBdr>
    </w:div>
    <w:div w:id="1019156786">
      <w:bodyDiv w:val="1"/>
      <w:marLeft w:val="0"/>
      <w:marRight w:val="0"/>
      <w:marTop w:val="0"/>
      <w:marBottom w:val="0"/>
      <w:divBdr>
        <w:top w:val="none" w:sz="0" w:space="0" w:color="auto"/>
        <w:left w:val="none" w:sz="0" w:space="0" w:color="auto"/>
        <w:bottom w:val="none" w:sz="0" w:space="0" w:color="auto"/>
        <w:right w:val="none" w:sz="0" w:space="0" w:color="auto"/>
      </w:divBdr>
    </w:div>
    <w:div w:id="1086416857">
      <w:bodyDiv w:val="1"/>
      <w:marLeft w:val="0"/>
      <w:marRight w:val="0"/>
      <w:marTop w:val="0"/>
      <w:marBottom w:val="0"/>
      <w:divBdr>
        <w:top w:val="none" w:sz="0" w:space="0" w:color="auto"/>
        <w:left w:val="none" w:sz="0" w:space="0" w:color="auto"/>
        <w:bottom w:val="none" w:sz="0" w:space="0" w:color="auto"/>
        <w:right w:val="none" w:sz="0" w:space="0" w:color="auto"/>
      </w:divBdr>
    </w:div>
    <w:div w:id="1098139876">
      <w:bodyDiv w:val="1"/>
      <w:marLeft w:val="0"/>
      <w:marRight w:val="0"/>
      <w:marTop w:val="0"/>
      <w:marBottom w:val="0"/>
      <w:divBdr>
        <w:top w:val="none" w:sz="0" w:space="0" w:color="auto"/>
        <w:left w:val="none" w:sz="0" w:space="0" w:color="auto"/>
        <w:bottom w:val="none" w:sz="0" w:space="0" w:color="auto"/>
        <w:right w:val="none" w:sz="0" w:space="0" w:color="auto"/>
      </w:divBdr>
    </w:div>
    <w:div w:id="1407147732">
      <w:bodyDiv w:val="1"/>
      <w:marLeft w:val="0"/>
      <w:marRight w:val="0"/>
      <w:marTop w:val="0"/>
      <w:marBottom w:val="0"/>
      <w:divBdr>
        <w:top w:val="none" w:sz="0" w:space="0" w:color="auto"/>
        <w:left w:val="none" w:sz="0" w:space="0" w:color="auto"/>
        <w:bottom w:val="none" w:sz="0" w:space="0" w:color="auto"/>
        <w:right w:val="none" w:sz="0" w:space="0" w:color="auto"/>
      </w:divBdr>
    </w:div>
    <w:div w:id="1445807817">
      <w:bodyDiv w:val="1"/>
      <w:marLeft w:val="0"/>
      <w:marRight w:val="0"/>
      <w:marTop w:val="0"/>
      <w:marBottom w:val="0"/>
      <w:divBdr>
        <w:top w:val="none" w:sz="0" w:space="0" w:color="auto"/>
        <w:left w:val="none" w:sz="0" w:space="0" w:color="auto"/>
        <w:bottom w:val="none" w:sz="0" w:space="0" w:color="auto"/>
        <w:right w:val="none" w:sz="0" w:space="0" w:color="auto"/>
      </w:divBdr>
    </w:div>
    <w:div w:id="1580481236">
      <w:bodyDiv w:val="1"/>
      <w:marLeft w:val="0"/>
      <w:marRight w:val="0"/>
      <w:marTop w:val="0"/>
      <w:marBottom w:val="0"/>
      <w:divBdr>
        <w:top w:val="none" w:sz="0" w:space="0" w:color="auto"/>
        <w:left w:val="none" w:sz="0" w:space="0" w:color="auto"/>
        <w:bottom w:val="none" w:sz="0" w:space="0" w:color="auto"/>
        <w:right w:val="none" w:sz="0" w:space="0" w:color="auto"/>
      </w:divBdr>
    </w:div>
    <w:div w:id="1693650046">
      <w:bodyDiv w:val="1"/>
      <w:marLeft w:val="0"/>
      <w:marRight w:val="0"/>
      <w:marTop w:val="0"/>
      <w:marBottom w:val="0"/>
      <w:divBdr>
        <w:top w:val="none" w:sz="0" w:space="0" w:color="auto"/>
        <w:left w:val="none" w:sz="0" w:space="0" w:color="auto"/>
        <w:bottom w:val="none" w:sz="0" w:space="0" w:color="auto"/>
        <w:right w:val="none" w:sz="0" w:space="0" w:color="auto"/>
      </w:divBdr>
    </w:div>
    <w:div w:id="1724670252">
      <w:bodyDiv w:val="1"/>
      <w:marLeft w:val="0"/>
      <w:marRight w:val="0"/>
      <w:marTop w:val="0"/>
      <w:marBottom w:val="0"/>
      <w:divBdr>
        <w:top w:val="none" w:sz="0" w:space="0" w:color="auto"/>
        <w:left w:val="none" w:sz="0" w:space="0" w:color="auto"/>
        <w:bottom w:val="none" w:sz="0" w:space="0" w:color="auto"/>
        <w:right w:val="none" w:sz="0" w:space="0" w:color="auto"/>
      </w:divBdr>
    </w:div>
    <w:div w:id="1809391570">
      <w:bodyDiv w:val="1"/>
      <w:marLeft w:val="0"/>
      <w:marRight w:val="0"/>
      <w:marTop w:val="0"/>
      <w:marBottom w:val="0"/>
      <w:divBdr>
        <w:top w:val="none" w:sz="0" w:space="0" w:color="auto"/>
        <w:left w:val="none" w:sz="0" w:space="0" w:color="auto"/>
        <w:bottom w:val="none" w:sz="0" w:space="0" w:color="auto"/>
        <w:right w:val="none" w:sz="0" w:space="0" w:color="auto"/>
      </w:divBdr>
    </w:div>
    <w:div w:id="1864781888">
      <w:bodyDiv w:val="1"/>
      <w:marLeft w:val="0"/>
      <w:marRight w:val="0"/>
      <w:marTop w:val="0"/>
      <w:marBottom w:val="0"/>
      <w:divBdr>
        <w:top w:val="none" w:sz="0" w:space="0" w:color="auto"/>
        <w:left w:val="none" w:sz="0" w:space="0" w:color="auto"/>
        <w:bottom w:val="none" w:sz="0" w:space="0" w:color="auto"/>
        <w:right w:val="none" w:sz="0" w:space="0" w:color="auto"/>
      </w:divBdr>
    </w:div>
    <w:div w:id="1921020825">
      <w:bodyDiv w:val="1"/>
      <w:marLeft w:val="0"/>
      <w:marRight w:val="0"/>
      <w:marTop w:val="0"/>
      <w:marBottom w:val="0"/>
      <w:divBdr>
        <w:top w:val="none" w:sz="0" w:space="0" w:color="auto"/>
        <w:left w:val="none" w:sz="0" w:space="0" w:color="auto"/>
        <w:bottom w:val="none" w:sz="0" w:space="0" w:color="auto"/>
        <w:right w:val="none" w:sz="0" w:space="0" w:color="auto"/>
      </w:divBdr>
    </w:div>
    <w:div w:id="1996490783">
      <w:bodyDiv w:val="1"/>
      <w:marLeft w:val="0"/>
      <w:marRight w:val="0"/>
      <w:marTop w:val="0"/>
      <w:marBottom w:val="0"/>
      <w:divBdr>
        <w:top w:val="none" w:sz="0" w:space="0" w:color="auto"/>
        <w:left w:val="none" w:sz="0" w:space="0" w:color="auto"/>
        <w:bottom w:val="none" w:sz="0" w:space="0" w:color="auto"/>
        <w:right w:val="none" w:sz="0" w:space="0" w:color="auto"/>
      </w:divBdr>
    </w:div>
    <w:div w:id="2030596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133</TotalTime>
  <Pages>3</Pages>
  <Words>623</Words>
  <Characters>3552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Briagenn Adams</dc:creator>
  <cp:keywords/>
  <dc:description/>
  <cp:lastModifiedBy>Briagenn Adams</cp:lastModifiedBy>
  <cp:revision>311</cp:revision>
  <dcterms:created xsi:type="dcterms:W3CDTF">2021-03-10T17:08:00Z</dcterms:created>
  <dcterms:modified xsi:type="dcterms:W3CDTF">2021-03-12T16:39:00Z</dcterms:modified>
</cp:coreProperties>
</file>